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D3F4E" w14:textId="77777777" w:rsidR="00EC224C" w:rsidRPr="00F23D15" w:rsidRDefault="00EC224C" w:rsidP="00EC224C">
      <w:pPr>
        <w:spacing w:line="312" w:lineRule="auto"/>
        <w:jc w:val="both"/>
        <w:rPr>
          <w:rFonts w:ascii="Georgia" w:hAnsi="Georgia" w:cs="Arial"/>
          <w:sz w:val="22"/>
          <w:szCs w:val="22"/>
        </w:rPr>
      </w:pPr>
      <w:bookmarkStart w:id="0" w:name="_Hlk170458243"/>
      <w:bookmarkStart w:id="1" w:name="_Hlk148097894"/>
    </w:p>
    <w:p w14:paraId="1E1243AB" w14:textId="77777777" w:rsidR="00EC224C" w:rsidRPr="00F23D15" w:rsidRDefault="00EC224C" w:rsidP="00EC224C">
      <w:pPr>
        <w:spacing w:line="312" w:lineRule="auto"/>
        <w:jc w:val="both"/>
        <w:rPr>
          <w:rFonts w:ascii="Georgia" w:hAnsi="Georgia" w:cs="Arial"/>
          <w:sz w:val="22"/>
          <w:szCs w:val="22"/>
        </w:rPr>
      </w:pPr>
    </w:p>
    <w:p w14:paraId="3DBAB0AB" w14:textId="77777777" w:rsidR="00EC224C" w:rsidRPr="00F23D15" w:rsidRDefault="00EC224C" w:rsidP="00EC224C">
      <w:pPr>
        <w:spacing w:line="312" w:lineRule="auto"/>
        <w:jc w:val="both"/>
        <w:rPr>
          <w:rFonts w:ascii="Georgia" w:hAnsi="Georgia" w:cs="Arial"/>
          <w:sz w:val="22"/>
          <w:szCs w:val="22"/>
        </w:rPr>
      </w:pPr>
    </w:p>
    <w:p w14:paraId="3E1856C7" w14:textId="77777777" w:rsidR="00EC224C" w:rsidRPr="00F23D15" w:rsidRDefault="00EC224C" w:rsidP="00EC224C">
      <w:pPr>
        <w:spacing w:line="312" w:lineRule="auto"/>
        <w:jc w:val="both"/>
        <w:rPr>
          <w:rFonts w:ascii="Georgia" w:hAnsi="Georgia" w:cs="Arial"/>
          <w:sz w:val="22"/>
          <w:szCs w:val="22"/>
        </w:rPr>
      </w:pPr>
    </w:p>
    <w:p w14:paraId="46C5F525" w14:textId="77777777" w:rsidR="00EC224C" w:rsidRDefault="00EC224C" w:rsidP="00EC224C">
      <w:pPr>
        <w:widowControl w:val="0"/>
        <w:spacing w:line="312" w:lineRule="auto"/>
        <w:jc w:val="both"/>
        <w:rPr>
          <w:rFonts w:ascii="Georgia" w:hAnsi="Georgia" w:cs="Arial"/>
          <w:sz w:val="48"/>
          <w:szCs w:val="48"/>
          <w:lang w:val="de-AT"/>
        </w:rPr>
      </w:pPr>
    </w:p>
    <w:p w14:paraId="335A7903" w14:textId="77777777" w:rsidR="00EC224C" w:rsidRDefault="00EC224C" w:rsidP="00EC224C">
      <w:pPr>
        <w:widowControl w:val="0"/>
        <w:spacing w:line="312" w:lineRule="auto"/>
        <w:jc w:val="both"/>
        <w:rPr>
          <w:rFonts w:ascii="Georgia" w:hAnsi="Georgia" w:cs="Arial"/>
          <w:sz w:val="48"/>
          <w:szCs w:val="48"/>
          <w:lang w:val="de-AT"/>
        </w:rPr>
      </w:pPr>
    </w:p>
    <w:p w14:paraId="30E1497F" w14:textId="77777777" w:rsidR="00EC224C" w:rsidRPr="00830F56" w:rsidRDefault="00EC224C" w:rsidP="00EC224C">
      <w:pPr>
        <w:widowControl w:val="0"/>
        <w:spacing w:line="312" w:lineRule="auto"/>
        <w:jc w:val="both"/>
        <w:rPr>
          <w:rFonts w:ascii="Georgia" w:hAnsi="Georgia" w:cs="Arial"/>
          <w:sz w:val="48"/>
          <w:szCs w:val="48"/>
          <w:lang w:val="de-AT"/>
        </w:rPr>
      </w:pPr>
      <w:bookmarkStart w:id="2" w:name="_Hlk184304247"/>
      <w:r w:rsidRPr="00830F56">
        <w:rPr>
          <w:rFonts w:ascii="Georgia" w:hAnsi="Georgia" w:cs="Arial"/>
          <w:sz w:val="48"/>
          <w:szCs w:val="48"/>
          <w:lang w:val="de-AT"/>
        </w:rPr>
        <w:t>Aufforderung zur Abgabe eines</w:t>
      </w:r>
    </w:p>
    <w:p w14:paraId="4DCD6C12" w14:textId="19D0F93A" w:rsidR="00EC224C" w:rsidRPr="00830F56" w:rsidRDefault="00EC224C" w:rsidP="00EC224C">
      <w:pPr>
        <w:widowControl w:val="0"/>
        <w:spacing w:line="312" w:lineRule="auto"/>
        <w:jc w:val="both"/>
        <w:rPr>
          <w:rFonts w:ascii="Georgia" w:hAnsi="Georgia" w:cs="Arial"/>
          <w:sz w:val="48"/>
          <w:szCs w:val="48"/>
          <w:lang w:val="de-AT"/>
        </w:rPr>
      </w:pPr>
      <w:r w:rsidRPr="00830F56">
        <w:rPr>
          <w:rFonts w:ascii="Georgia" w:hAnsi="Georgia" w:cs="Arial"/>
          <w:sz w:val="48"/>
          <w:szCs w:val="48"/>
          <w:lang w:val="de-AT"/>
        </w:rPr>
        <w:t xml:space="preserve">Teilnahmeantrages </w:t>
      </w:r>
    </w:p>
    <w:p w14:paraId="5CB7CDB2" w14:textId="77777777" w:rsidR="00EC224C" w:rsidRPr="00830F56" w:rsidRDefault="00EC224C" w:rsidP="00EC224C">
      <w:pPr>
        <w:widowControl w:val="0"/>
        <w:spacing w:line="312" w:lineRule="auto"/>
        <w:jc w:val="both"/>
        <w:rPr>
          <w:rFonts w:ascii="Georgia" w:hAnsi="Georgia" w:cs="Arial"/>
          <w:lang w:val="de-AT"/>
        </w:rPr>
      </w:pPr>
    </w:p>
    <w:p w14:paraId="125B19BB" w14:textId="77777777" w:rsidR="00EC224C" w:rsidRPr="00830F56" w:rsidRDefault="00EC224C" w:rsidP="00EC224C">
      <w:pPr>
        <w:widowControl w:val="0"/>
        <w:spacing w:line="312" w:lineRule="auto"/>
        <w:jc w:val="both"/>
        <w:rPr>
          <w:rFonts w:ascii="Georgia" w:hAnsi="Georgia" w:cs="Arial"/>
          <w:lang w:val="de-AT"/>
        </w:rPr>
      </w:pPr>
    </w:p>
    <w:p w14:paraId="4BD1B03C" w14:textId="3A4208D1" w:rsidR="007021CF" w:rsidRPr="00A72638" w:rsidRDefault="007021CF" w:rsidP="007021CF">
      <w:pPr>
        <w:widowControl w:val="0"/>
        <w:spacing w:line="312" w:lineRule="auto"/>
        <w:jc w:val="both"/>
        <w:rPr>
          <w:rFonts w:ascii="Georgia" w:hAnsi="Georgia" w:cs="Arial"/>
          <w:sz w:val="32"/>
          <w:szCs w:val="32"/>
        </w:rPr>
      </w:pPr>
      <w:bookmarkStart w:id="3" w:name="_Hlk147479133"/>
      <w:r w:rsidRPr="00A72638">
        <w:rPr>
          <w:rFonts w:ascii="Georgia" w:hAnsi="Georgia" w:cs="Arial"/>
          <w:sz w:val="32"/>
          <w:szCs w:val="32"/>
        </w:rPr>
        <w:t>„</w:t>
      </w:r>
      <w:bookmarkStart w:id="4" w:name="_Hlk172556815"/>
      <w:r w:rsidRPr="00525271">
        <w:rPr>
          <w:rFonts w:ascii="Georgia" w:hAnsi="Georgia" w:cs="Arial"/>
          <w:sz w:val="32"/>
          <w:szCs w:val="32"/>
        </w:rPr>
        <w:t xml:space="preserve">Neubau </w:t>
      </w:r>
      <w:r w:rsidR="00A8161E">
        <w:rPr>
          <w:rFonts w:ascii="Georgia" w:hAnsi="Georgia" w:cs="Arial"/>
          <w:sz w:val="32"/>
          <w:szCs w:val="32"/>
        </w:rPr>
        <w:t>Sporthalle Elverdissen</w:t>
      </w:r>
      <w:r w:rsidRPr="00525271">
        <w:rPr>
          <w:rFonts w:ascii="Georgia" w:hAnsi="Georgia" w:cs="Arial"/>
          <w:sz w:val="32"/>
          <w:szCs w:val="32"/>
        </w:rPr>
        <w:t xml:space="preserve">“ </w:t>
      </w:r>
      <w:bookmarkEnd w:id="4"/>
      <w:r w:rsidR="00A8161E">
        <w:rPr>
          <w:rFonts w:ascii="Georgia" w:hAnsi="Georgia" w:cs="Arial"/>
          <w:sz w:val="32"/>
          <w:szCs w:val="32"/>
        </w:rPr>
        <w:t>in Herford</w:t>
      </w:r>
    </w:p>
    <w:bookmarkEnd w:id="3"/>
    <w:p w14:paraId="4F7A70BE" w14:textId="77777777" w:rsidR="00EB6ACE" w:rsidRPr="00EB6ACE" w:rsidRDefault="00EB6ACE" w:rsidP="00EB6ACE">
      <w:pPr>
        <w:widowControl w:val="0"/>
        <w:spacing w:line="312" w:lineRule="auto"/>
        <w:jc w:val="both"/>
        <w:rPr>
          <w:rFonts w:ascii="Georgia" w:hAnsi="Georgia" w:cs="Arial"/>
          <w:sz w:val="32"/>
          <w:szCs w:val="32"/>
        </w:rPr>
      </w:pPr>
    </w:p>
    <w:p w14:paraId="2743F5E7" w14:textId="289290FD" w:rsidR="00EB6ACE" w:rsidRPr="00EB6ACE" w:rsidRDefault="00EB6ACE" w:rsidP="00EB6ACE">
      <w:pPr>
        <w:widowControl w:val="0"/>
        <w:spacing w:line="312" w:lineRule="auto"/>
        <w:jc w:val="both"/>
        <w:rPr>
          <w:rFonts w:ascii="Georgia" w:hAnsi="Georgia" w:cs="Arial"/>
          <w:sz w:val="32"/>
          <w:szCs w:val="32"/>
        </w:rPr>
      </w:pPr>
      <w:r w:rsidRPr="00EB6ACE">
        <w:rPr>
          <w:rFonts w:ascii="Georgia" w:hAnsi="Georgia" w:cs="Arial"/>
          <w:sz w:val="32"/>
          <w:szCs w:val="32"/>
        </w:rPr>
        <w:t xml:space="preserve">Verhandlungsverfahren mit Teilnahmewettbewerb </w:t>
      </w:r>
    </w:p>
    <w:p w14:paraId="4EA5664F" w14:textId="77777777" w:rsidR="00EB6ACE" w:rsidRPr="00EB6ACE" w:rsidRDefault="00EB6ACE" w:rsidP="00EB6ACE">
      <w:pPr>
        <w:widowControl w:val="0"/>
        <w:spacing w:line="312" w:lineRule="auto"/>
        <w:jc w:val="both"/>
        <w:rPr>
          <w:rFonts w:ascii="Georgia" w:hAnsi="Georgia" w:cs="Arial"/>
          <w:sz w:val="28"/>
          <w:szCs w:val="28"/>
        </w:rPr>
      </w:pPr>
    </w:p>
    <w:p w14:paraId="3A52BED7" w14:textId="77777777" w:rsidR="00EB6ACE" w:rsidRPr="00EB6ACE" w:rsidRDefault="00EB6ACE" w:rsidP="00EB6ACE">
      <w:pPr>
        <w:widowControl w:val="0"/>
        <w:spacing w:line="312" w:lineRule="auto"/>
        <w:jc w:val="both"/>
        <w:rPr>
          <w:rFonts w:ascii="Georgia" w:hAnsi="Georgia" w:cs="Arial"/>
          <w:sz w:val="28"/>
          <w:szCs w:val="28"/>
        </w:rPr>
      </w:pPr>
    </w:p>
    <w:p w14:paraId="2F96051C" w14:textId="3EFFBC3C" w:rsidR="00EB6ACE" w:rsidRPr="00EB6ACE" w:rsidRDefault="00616E25" w:rsidP="00EB6ACE">
      <w:pPr>
        <w:widowControl w:val="0"/>
        <w:spacing w:line="312" w:lineRule="auto"/>
        <w:ind w:right="-682"/>
        <w:jc w:val="both"/>
        <w:rPr>
          <w:rFonts w:ascii="Georgia" w:hAnsi="Georgia" w:cs="Arial"/>
          <w:b/>
          <w:sz w:val="28"/>
          <w:szCs w:val="28"/>
        </w:rPr>
      </w:pPr>
      <w:bookmarkStart w:id="5" w:name="_Hlk148097141"/>
      <w:r>
        <w:rPr>
          <w:rFonts w:ascii="Georgia" w:hAnsi="Georgia" w:cs="Arial"/>
          <w:b/>
          <w:sz w:val="28"/>
          <w:szCs w:val="28"/>
        </w:rPr>
        <w:t>Totalunternehmerleistungen</w:t>
      </w:r>
      <w:bookmarkEnd w:id="2"/>
    </w:p>
    <w:bookmarkEnd w:id="5"/>
    <w:p w14:paraId="10AF7CCE" w14:textId="77777777" w:rsidR="00EC224C" w:rsidRDefault="00EC224C" w:rsidP="00EC224C">
      <w:pPr>
        <w:ind w:right="-682"/>
        <w:jc w:val="both"/>
        <w:rPr>
          <w:rFonts w:ascii="Georgia" w:hAnsi="Georgia" w:cs="Arial"/>
          <w:sz w:val="28"/>
          <w:szCs w:val="28"/>
        </w:rPr>
      </w:pPr>
    </w:p>
    <w:p w14:paraId="3753B132" w14:textId="77777777" w:rsidR="00EC224C" w:rsidRDefault="00EC224C" w:rsidP="00EC224C">
      <w:pPr>
        <w:tabs>
          <w:tab w:val="left" w:pos="2747"/>
        </w:tabs>
        <w:ind w:right="-682"/>
        <w:jc w:val="both"/>
        <w:rPr>
          <w:rFonts w:ascii="Georgia" w:hAnsi="Georgia" w:cs="Arial"/>
          <w:sz w:val="28"/>
          <w:szCs w:val="28"/>
        </w:rPr>
      </w:pPr>
      <w:r>
        <w:rPr>
          <w:rFonts w:ascii="Georgia" w:hAnsi="Georgia" w:cs="Arial"/>
          <w:sz w:val="28"/>
          <w:szCs w:val="28"/>
        </w:rPr>
        <w:tab/>
      </w:r>
    </w:p>
    <w:p w14:paraId="20C19425" w14:textId="77777777" w:rsidR="00EC224C" w:rsidRDefault="00EC224C" w:rsidP="00EC224C">
      <w:pPr>
        <w:ind w:right="-682"/>
        <w:jc w:val="both"/>
        <w:rPr>
          <w:rFonts w:ascii="Georgia" w:hAnsi="Georgia" w:cs="Arial"/>
          <w:sz w:val="28"/>
          <w:szCs w:val="28"/>
        </w:rPr>
      </w:pPr>
    </w:p>
    <w:p w14:paraId="3D5D2622" w14:textId="77777777" w:rsidR="00EC224C" w:rsidRDefault="00EC224C" w:rsidP="00EC224C">
      <w:pPr>
        <w:ind w:right="-682"/>
        <w:jc w:val="both"/>
        <w:rPr>
          <w:rFonts w:ascii="Georgia" w:hAnsi="Georgia" w:cs="Arial"/>
          <w:sz w:val="28"/>
          <w:szCs w:val="28"/>
        </w:rPr>
      </w:pPr>
    </w:p>
    <w:p w14:paraId="398CC643" w14:textId="77777777" w:rsidR="00EC224C" w:rsidRDefault="00EC224C" w:rsidP="00EC224C">
      <w:pPr>
        <w:ind w:right="-682"/>
        <w:jc w:val="both"/>
        <w:rPr>
          <w:rFonts w:ascii="Georgia" w:hAnsi="Georgia" w:cs="Arial"/>
          <w:sz w:val="28"/>
          <w:szCs w:val="28"/>
        </w:rPr>
      </w:pPr>
    </w:p>
    <w:p w14:paraId="689EBEFF" w14:textId="77777777" w:rsidR="00EC224C" w:rsidRDefault="00EC224C" w:rsidP="00EC224C">
      <w:pPr>
        <w:ind w:right="-682"/>
        <w:jc w:val="both"/>
        <w:rPr>
          <w:rFonts w:ascii="Georgia" w:hAnsi="Georgia" w:cs="Arial"/>
          <w:sz w:val="28"/>
          <w:szCs w:val="28"/>
        </w:rPr>
      </w:pPr>
    </w:p>
    <w:p w14:paraId="385B7879" w14:textId="77777777" w:rsidR="00616E25" w:rsidRDefault="00616E25" w:rsidP="00EC224C">
      <w:pPr>
        <w:ind w:right="-682"/>
        <w:jc w:val="both"/>
        <w:rPr>
          <w:rFonts w:ascii="Georgia" w:hAnsi="Georgia" w:cs="Arial"/>
          <w:sz w:val="28"/>
          <w:szCs w:val="28"/>
        </w:rPr>
      </w:pPr>
    </w:p>
    <w:p w14:paraId="5EE6C178" w14:textId="77777777" w:rsidR="00616E25" w:rsidRDefault="00616E25" w:rsidP="00EC224C">
      <w:pPr>
        <w:ind w:right="-682"/>
        <w:jc w:val="both"/>
        <w:rPr>
          <w:rFonts w:ascii="Georgia" w:hAnsi="Georgia" w:cs="Arial"/>
          <w:sz w:val="28"/>
          <w:szCs w:val="28"/>
        </w:rPr>
      </w:pPr>
    </w:p>
    <w:p w14:paraId="2D12217E" w14:textId="77777777" w:rsidR="00EC224C" w:rsidRPr="002A7FA2" w:rsidRDefault="00EC224C" w:rsidP="00EC224C">
      <w:pPr>
        <w:ind w:right="-682"/>
        <w:jc w:val="both"/>
        <w:rPr>
          <w:rFonts w:ascii="Georgia" w:hAnsi="Georgia" w:cs="Arial"/>
          <w:sz w:val="28"/>
          <w:szCs w:val="28"/>
        </w:rPr>
      </w:pPr>
    </w:p>
    <w:p w14:paraId="2B9BA4FC" w14:textId="32DE192B" w:rsidR="00EC224C" w:rsidRPr="002A7FA2" w:rsidRDefault="00EC224C" w:rsidP="00EC224C">
      <w:pPr>
        <w:ind w:right="-682"/>
        <w:jc w:val="both"/>
        <w:rPr>
          <w:rFonts w:ascii="Georgia" w:hAnsi="Georgia" w:cs="Arial"/>
          <w:b/>
          <w:sz w:val="28"/>
          <w:szCs w:val="28"/>
        </w:rPr>
      </w:pPr>
      <w:r w:rsidRPr="002A7FA2">
        <w:rPr>
          <w:rFonts w:ascii="Georgia" w:hAnsi="Georgia" w:cs="Arial"/>
          <w:b/>
          <w:sz w:val="28"/>
          <w:szCs w:val="28"/>
        </w:rPr>
        <w:t xml:space="preserve">Anlage </w:t>
      </w:r>
      <w:r w:rsidR="0085232E">
        <w:rPr>
          <w:rFonts w:ascii="Georgia" w:hAnsi="Georgia" w:cs="Arial"/>
          <w:b/>
          <w:sz w:val="28"/>
          <w:szCs w:val="28"/>
        </w:rPr>
        <w:t>6</w:t>
      </w:r>
    </w:p>
    <w:p w14:paraId="0D151298" w14:textId="02E648F3" w:rsidR="00EC224C" w:rsidRPr="002A7FA2" w:rsidRDefault="00EC224C" w:rsidP="00EC224C">
      <w:pPr>
        <w:ind w:right="-682"/>
        <w:jc w:val="both"/>
        <w:rPr>
          <w:rFonts w:ascii="Georgia" w:hAnsi="Georgia" w:cs="Arial"/>
          <w:sz w:val="28"/>
          <w:szCs w:val="28"/>
        </w:rPr>
      </w:pPr>
      <w:r w:rsidRPr="002A7FA2">
        <w:rPr>
          <w:rFonts w:ascii="Georgia" w:hAnsi="Georgia" w:cs="Arial"/>
          <w:sz w:val="28"/>
          <w:szCs w:val="28"/>
        </w:rPr>
        <w:t xml:space="preserve">Formblatt </w:t>
      </w:r>
      <w:r>
        <w:rPr>
          <w:rFonts w:ascii="Georgia" w:hAnsi="Georgia" w:cs="Arial"/>
          <w:sz w:val="28"/>
          <w:szCs w:val="28"/>
        </w:rPr>
        <w:t>Eigenerklärung Tariftreue</w:t>
      </w:r>
    </w:p>
    <w:p w14:paraId="7C7709C9" w14:textId="77777777" w:rsidR="00EC224C" w:rsidRDefault="00EC224C" w:rsidP="00EC224C">
      <w:pPr>
        <w:rPr>
          <w:rFonts w:ascii="Georgia" w:hAnsi="Georgia" w:cs="Arial"/>
          <w:sz w:val="22"/>
          <w:szCs w:val="22"/>
        </w:rPr>
      </w:pPr>
      <w:r>
        <w:rPr>
          <w:rFonts w:ascii="Georgia" w:hAnsi="Georgia" w:cs="Arial"/>
          <w:sz w:val="22"/>
          <w:szCs w:val="22"/>
        </w:rPr>
        <w:br w:type="page"/>
      </w:r>
    </w:p>
    <w:bookmarkEnd w:id="0"/>
    <w:p w14:paraId="71384E5C" w14:textId="1811F300" w:rsidR="00EC224C" w:rsidRPr="00EC224C" w:rsidRDefault="00EC224C" w:rsidP="00EC224C">
      <w:pPr>
        <w:spacing w:line="312" w:lineRule="auto"/>
        <w:ind w:right="-682"/>
        <w:jc w:val="center"/>
        <w:rPr>
          <w:rFonts w:ascii="Georgia" w:hAnsi="Georgia" w:cs="Arial"/>
          <w:b/>
          <w:sz w:val="20"/>
          <w:szCs w:val="20"/>
        </w:rPr>
      </w:pPr>
      <w:r w:rsidRPr="00EC224C">
        <w:rPr>
          <w:rFonts w:ascii="Georgia" w:hAnsi="Georgia" w:cs="Arial"/>
          <w:b/>
          <w:sz w:val="20"/>
          <w:szCs w:val="20"/>
        </w:rPr>
        <w:lastRenderedPageBreak/>
        <w:t>Eigenerklärung zur Tariftreue</w:t>
      </w:r>
    </w:p>
    <w:p w14:paraId="18230F38" w14:textId="67C427D0" w:rsidR="00EC224C" w:rsidRPr="00EC224C" w:rsidRDefault="00953060" w:rsidP="00EC224C">
      <w:pPr>
        <w:spacing w:line="312" w:lineRule="auto"/>
        <w:ind w:right="-682"/>
        <w:jc w:val="center"/>
        <w:rPr>
          <w:rFonts w:ascii="Georgia" w:hAnsi="Georgia" w:cs="Arial"/>
          <w:b/>
          <w:sz w:val="20"/>
          <w:szCs w:val="20"/>
        </w:rPr>
      </w:pPr>
      <w:r>
        <w:rPr>
          <w:rFonts w:ascii="Georgia" w:hAnsi="Georgia" w:cs="Arial"/>
          <w:b/>
          <w:sz w:val="20"/>
          <w:szCs w:val="20"/>
        </w:rPr>
        <w:t xml:space="preserve">nach dem </w:t>
      </w:r>
      <w:r w:rsidR="00AC7FD1" w:rsidRPr="00AC7FD1">
        <w:rPr>
          <w:rFonts w:ascii="Georgia" w:hAnsi="Georgia" w:cs="Arial"/>
          <w:b/>
          <w:sz w:val="20"/>
          <w:szCs w:val="20"/>
        </w:rPr>
        <w:t>Tariftreue- und Vergabegesetz Nordrhein-Westfalen – TVgG NRW</w:t>
      </w:r>
    </w:p>
    <w:p w14:paraId="140B8B1F" w14:textId="77777777" w:rsidR="00EC224C" w:rsidRPr="00001CA6" w:rsidRDefault="00EC224C" w:rsidP="00EC224C">
      <w:pPr>
        <w:spacing w:line="360" w:lineRule="atLeast"/>
        <w:jc w:val="both"/>
        <w:rPr>
          <w:rFonts w:ascii="Georgia" w:hAnsi="Georgia" w:cs="Arial"/>
          <w:sz w:val="20"/>
          <w:szCs w:val="20"/>
        </w:rPr>
      </w:pPr>
    </w:p>
    <w:p w14:paraId="4AB1B348" w14:textId="77777777" w:rsidR="00001CA6" w:rsidRPr="00001CA6" w:rsidRDefault="00001CA6" w:rsidP="002401C7">
      <w:pPr>
        <w:pStyle w:val="BFAufzhlung"/>
        <w:numPr>
          <w:ilvl w:val="0"/>
          <w:numId w:val="0"/>
        </w:numPr>
        <w:spacing w:after="60" w:line="276" w:lineRule="auto"/>
        <w:ind w:left="357" w:hanging="357"/>
        <w:rPr>
          <w:rFonts w:ascii="Georgia" w:hAnsi="Georgia"/>
        </w:rPr>
      </w:pPr>
      <w:r w:rsidRPr="00001CA6">
        <w:rPr>
          <w:rFonts w:ascii="Georgia" w:hAnsi="Georgia"/>
        </w:rPr>
        <w:t>Verpflichtung zur Zahlung von Vergabemindestlohn</w:t>
      </w:r>
    </w:p>
    <w:p w14:paraId="1E37BA95" w14:textId="776A2598" w:rsidR="00001CA6" w:rsidRPr="00001CA6" w:rsidRDefault="00001CA6" w:rsidP="00426674">
      <w:pPr>
        <w:pStyle w:val="BFAuflistungBuchstabeeingerckt"/>
        <w:spacing w:after="60" w:line="276" w:lineRule="auto"/>
        <w:ind w:left="357" w:hanging="357"/>
        <w:jc w:val="both"/>
        <w:rPr>
          <w:rFonts w:ascii="Georgia" w:hAnsi="Georgia"/>
        </w:rPr>
      </w:pPr>
      <w:r w:rsidRPr="00001CA6">
        <w:rPr>
          <w:rFonts w:ascii="Georgia" w:hAnsi="Georgia"/>
        </w:rPr>
        <w:t xml:space="preserve">Ich verpflichte mich/Wir verpflichten uns, meinen/unseren unmittelbar für die Leistungserbringung in Deutschland eingesetzten Beschäftigten, ohne Auszubildende, </w:t>
      </w:r>
      <w:r w:rsidR="00D00917" w:rsidRPr="00D00917">
        <w:rPr>
          <w:rFonts w:ascii="Georgia" w:hAnsi="Georgia"/>
        </w:rPr>
        <w:t xml:space="preserve">mindestens das in </w:t>
      </w:r>
      <w:r w:rsidR="002401C7">
        <w:rPr>
          <w:rFonts w:ascii="Georgia" w:hAnsi="Georgia"/>
        </w:rPr>
        <w:t>NRW</w:t>
      </w:r>
      <w:r w:rsidR="00D00917" w:rsidRPr="00D00917">
        <w:rPr>
          <w:rFonts w:ascii="Georgia" w:hAnsi="Georgia"/>
        </w:rPr>
        <w:t xml:space="preserve"> für diese Leistung in einem der einschlägigen und repräsentativen mit einer tariffähigen Gewerkschaft vereinbarten Tarifverträge vorgesehene Entgelt nach den tarifvertraglich festgelegten Modalitäten zu zahlen und die tariflich vereinbarten weiteren Leistungen zu gewähren</w:t>
      </w:r>
      <w:r w:rsidRPr="00001CA6">
        <w:rPr>
          <w:rFonts w:ascii="Georgia" w:hAnsi="Georgia"/>
        </w:rPr>
        <w:t xml:space="preserve">. </w:t>
      </w:r>
      <w:r w:rsidR="00AC7FD1" w:rsidRPr="00001CA6">
        <w:rPr>
          <w:rFonts w:ascii="Georgia" w:hAnsi="Georgia"/>
        </w:rPr>
        <w:t xml:space="preserve">(§ </w:t>
      </w:r>
      <w:r w:rsidR="00AC7FD1">
        <w:rPr>
          <w:rFonts w:ascii="Georgia" w:hAnsi="Georgia"/>
        </w:rPr>
        <w:t>2 TVgG NRW</w:t>
      </w:r>
      <w:r w:rsidR="00F00C82">
        <w:rPr>
          <w:rFonts w:ascii="Georgia" w:hAnsi="Georgia"/>
        </w:rPr>
        <w:t>.</w:t>
      </w:r>
      <w:r w:rsidR="00AC7FD1" w:rsidRPr="00001CA6">
        <w:rPr>
          <w:rFonts w:ascii="Georgia" w:hAnsi="Georgia"/>
          <w:b/>
        </w:rPr>
        <w:t xml:space="preserve"> </w:t>
      </w:r>
      <w:r w:rsidRPr="00001CA6">
        <w:rPr>
          <w:rFonts w:ascii="Georgia" w:hAnsi="Georgia"/>
          <w:b/>
        </w:rPr>
        <w:t>Unberührt bleiben gesetzlich (z.B. nach dem MiLoG – „Bundesmindestlohn“), tarif- oder arbeitsvertraglich geschuldete höhere Entgelte.</w:t>
      </w:r>
    </w:p>
    <w:p w14:paraId="5AFDAF68" w14:textId="39D086A6" w:rsidR="00001CA6" w:rsidRPr="00001CA6" w:rsidRDefault="00001CA6" w:rsidP="00426674">
      <w:pPr>
        <w:pStyle w:val="BFAuflistungBuchstabeeingerckt"/>
        <w:spacing w:after="60" w:line="276" w:lineRule="auto"/>
        <w:ind w:left="357" w:hanging="357"/>
        <w:jc w:val="both"/>
        <w:rPr>
          <w:rFonts w:ascii="Georgia" w:hAnsi="Georgia"/>
        </w:rPr>
      </w:pPr>
      <w:r w:rsidRPr="00001CA6">
        <w:rPr>
          <w:rFonts w:ascii="Georgia" w:hAnsi="Georgia"/>
        </w:rPr>
        <w:t xml:space="preserve">Ich verpflichte mich/Wir verpflichten uns, sicherzustellen, dass diese Pflicht auch von sämtlichen Nachunternehmen und Verleihern von Arbeitnehmern eingehalten werden (§ </w:t>
      </w:r>
      <w:r w:rsidR="00AC7FD1">
        <w:rPr>
          <w:rFonts w:ascii="Georgia" w:hAnsi="Georgia"/>
        </w:rPr>
        <w:t>2 Abs 4 TVgG NRW</w:t>
      </w:r>
      <w:r w:rsidRPr="00001CA6">
        <w:rPr>
          <w:rFonts w:ascii="Georgia" w:hAnsi="Georgia"/>
        </w:rPr>
        <w:t>).</w:t>
      </w:r>
    </w:p>
    <w:p w14:paraId="6B180B58" w14:textId="77777777" w:rsidR="00001CA6" w:rsidRPr="00001CA6" w:rsidRDefault="00001CA6" w:rsidP="00426674">
      <w:pPr>
        <w:pStyle w:val="BFAuflistungBuchstabeeingerckt"/>
        <w:numPr>
          <w:ilvl w:val="0"/>
          <w:numId w:val="0"/>
        </w:numPr>
        <w:spacing w:after="60" w:line="276" w:lineRule="auto"/>
        <w:jc w:val="both"/>
        <w:rPr>
          <w:rFonts w:ascii="Georgia" w:hAnsi="Georgia"/>
        </w:rPr>
      </w:pPr>
    </w:p>
    <w:p w14:paraId="787A2B80" w14:textId="5C29766D" w:rsidR="00EC224C" w:rsidRPr="00001CA6" w:rsidRDefault="00426674" w:rsidP="00D00917">
      <w:pPr>
        <w:tabs>
          <w:tab w:val="left" w:pos="6390"/>
        </w:tabs>
        <w:spacing w:line="312" w:lineRule="auto"/>
        <w:jc w:val="both"/>
        <w:rPr>
          <w:rFonts w:ascii="Georgia" w:hAnsi="Georgia" w:cs="Arial"/>
          <w:sz w:val="20"/>
          <w:szCs w:val="20"/>
        </w:rPr>
      </w:pPr>
      <w:r>
        <w:rPr>
          <w:rFonts w:ascii="Georgia" w:hAnsi="Georgia" w:cs="Arial"/>
          <w:sz w:val="20"/>
          <w:szCs w:val="20"/>
        </w:rPr>
        <w:tab/>
      </w:r>
    </w:p>
    <w:p w14:paraId="01E3CAB6" w14:textId="77777777" w:rsidR="00EC224C" w:rsidRPr="00EC224C" w:rsidRDefault="00EC224C" w:rsidP="00EC224C">
      <w:pPr>
        <w:spacing w:line="312" w:lineRule="auto"/>
        <w:jc w:val="both"/>
        <w:rPr>
          <w:rFonts w:ascii="Georgia" w:hAnsi="Georgia" w:cs="Arial"/>
          <w:sz w:val="20"/>
          <w:szCs w:val="20"/>
        </w:rPr>
      </w:pPr>
    </w:p>
    <w:bookmarkStart w:id="6" w:name="_Hlk138974133"/>
    <w:p w14:paraId="1AE44950" w14:textId="126A75A4" w:rsidR="00EC224C" w:rsidRPr="00EC224C" w:rsidRDefault="00D44586" w:rsidP="00EC224C">
      <w:pPr>
        <w:spacing w:line="312" w:lineRule="auto"/>
        <w:jc w:val="both"/>
        <w:rPr>
          <w:rFonts w:ascii="Georgia" w:hAnsi="Georgia" w:cs="Arial"/>
          <w:sz w:val="20"/>
          <w:szCs w:val="20"/>
        </w:rPr>
      </w:pPr>
      <w:sdt>
        <w:sdtPr>
          <w:rPr>
            <w:rFonts w:ascii="Georgia" w:hAnsi="Georgia" w:cs="Arial"/>
            <w:sz w:val="20"/>
            <w:szCs w:val="20"/>
          </w:rPr>
          <w:id w:val="763965788"/>
          <w:placeholder>
            <w:docPart w:val="DefaultPlaceholder_-1854013440"/>
          </w:placeholder>
        </w:sdtPr>
        <w:sdtEndPr/>
        <w:sdtContent>
          <w:r w:rsidR="00EC224C" w:rsidRPr="00EC224C">
            <w:rPr>
              <w:rFonts w:ascii="Georgia" w:hAnsi="Georgia" w:cs="Arial"/>
              <w:sz w:val="20"/>
              <w:szCs w:val="20"/>
            </w:rPr>
            <w:t>______________________</w:t>
          </w:r>
          <w:bookmarkEnd w:id="6"/>
        </w:sdtContent>
      </w:sdt>
      <w:r w:rsidR="00EC224C" w:rsidRPr="00EC224C">
        <w:rPr>
          <w:rFonts w:ascii="Georgia" w:hAnsi="Georgia" w:cs="Arial"/>
          <w:sz w:val="20"/>
          <w:szCs w:val="20"/>
        </w:rPr>
        <w:tab/>
      </w:r>
      <w:r w:rsidR="00EC224C" w:rsidRPr="00EC224C">
        <w:rPr>
          <w:rFonts w:ascii="Georgia" w:hAnsi="Georgia" w:cs="Arial"/>
          <w:sz w:val="20"/>
          <w:szCs w:val="20"/>
        </w:rPr>
        <w:tab/>
      </w:r>
      <w:sdt>
        <w:sdtPr>
          <w:rPr>
            <w:rFonts w:ascii="Georgia" w:hAnsi="Georgia" w:cs="Arial"/>
            <w:sz w:val="20"/>
            <w:szCs w:val="20"/>
          </w:rPr>
          <w:id w:val="845132507"/>
          <w:placeholder>
            <w:docPart w:val="DefaultPlaceholder_-1854013440"/>
          </w:placeholder>
        </w:sdtPr>
        <w:sdtEndPr/>
        <w:sdtContent>
          <w:r w:rsidR="00EC224C" w:rsidRPr="00EC224C">
            <w:rPr>
              <w:rFonts w:ascii="Georgia" w:hAnsi="Georgia" w:cs="Arial"/>
              <w:sz w:val="20"/>
              <w:szCs w:val="20"/>
            </w:rPr>
            <w:t>________________________________________</w:t>
          </w:r>
        </w:sdtContent>
      </w:sdt>
    </w:p>
    <w:p w14:paraId="42DD4773" w14:textId="77777777" w:rsidR="00EC224C" w:rsidRPr="00EC224C" w:rsidRDefault="00EC224C" w:rsidP="00EC224C">
      <w:pPr>
        <w:spacing w:line="312" w:lineRule="auto"/>
        <w:ind w:left="3544" w:hanging="3544"/>
        <w:jc w:val="both"/>
        <w:rPr>
          <w:rFonts w:ascii="Georgia" w:hAnsi="Georgia" w:cs="Arial"/>
          <w:sz w:val="20"/>
          <w:szCs w:val="20"/>
        </w:rPr>
      </w:pPr>
      <w:r w:rsidRPr="00EC224C">
        <w:rPr>
          <w:rFonts w:ascii="Georgia" w:hAnsi="Georgia" w:cs="Arial"/>
          <w:sz w:val="20"/>
          <w:szCs w:val="20"/>
        </w:rPr>
        <w:t>Ort, Datum</w:t>
      </w:r>
      <w:r w:rsidRPr="00EC224C">
        <w:rPr>
          <w:rFonts w:ascii="Georgia" w:hAnsi="Georgia" w:cs="Arial"/>
          <w:sz w:val="20"/>
          <w:szCs w:val="20"/>
        </w:rPr>
        <w:tab/>
      </w:r>
      <w:r w:rsidRPr="00EC224C">
        <w:rPr>
          <w:rFonts w:ascii="Georgia" w:hAnsi="Georgia" w:cs="Arial"/>
          <w:sz w:val="20"/>
          <w:szCs w:val="20"/>
        </w:rPr>
        <w:tab/>
        <w:t>Name des/der vertretungsberechtigten Person(en)</w:t>
      </w:r>
    </w:p>
    <w:p w14:paraId="26A23B6E" w14:textId="77777777" w:rsidR="00EC224C" w:rsidRDefault="00EC224C" w:rsidP="00EC224C">
      <w:pPr>
        <w:jc w:val="both"/>
        <w:rPr>
          <w:rFonts w:ascii="Georgia" w:hAnsi="Georgia" w:cs="Arial"/>
          <w:b/>
          <w:color w:val="FF0000"/>
          <w:sz w:val="20"/>
          <w:szCs w:val="20"/>
        </w:rPr>
      </w:pPr>
    </w:p>
    <w:bookmarkEnd w:id="1"/>
    <w:p w14:paraId="6285C114" w14:textId="77777777" w:rsidR="00EC224C" w:rsidRPr="00426674" w:rsidRDefault="00EC224C" w:rsidP="00426674">
      <w:pPr>
        <w:jc w:val="both"/>
        <w:rPr>
          <w:rFonts w:ascii="Georgia" w:hAnsi="Georgia"/>
          <w:b/>
          <w:bCs/>
          <w:sz w:val="18"/>
          <w:szCs w:val="18"/>
        </w:rPr>
      </w:pPr>
      <w:r w:rsidRPr="00426674">
        <w:rPr>
          <w:rFonts w:ascii="Georgia" w:hAnsi="Georgia" w:cs="Arial"/>
          <w:b/>
          <w:bCs/>
          <w:sz w:val="18"/>
          <w:szCs w:val="18"/>
        </w:rPr>
        <w:t>Es werden ausschließlich elektronische Teilnahmeanträge anerkannt. Die Unterzeichnung des Antrags kann wahlweise durch Textform, durch Signatur oder qualifizierte Signatur erfolgen. Bei Unterzeichnung in Textform genügt die bloße Angabe des Namens der handelnden vertretungsberechtigten Person</w:t>
      </w:r>
    </w:p>
    <w:p w14:paraId="16682EF1" w14:textId="77777777" w:rsidR="00DD7FC5" w:rsidRPr="00EC224C" w:rsidRDefault="00DD7FC5" w:rsidP="00356FE8">
      <w:pPr>
        <w:rPr>
          <w:rFonts w:ascii="Georgia" w:hAnsi="Georgia"/>
          <w:sz w:val="20"/>
          <w:szCs w:val="20"/>
        </w:rPr>
      </w:pPr>
    </w:p>
    <w:sectPr w:rsidR="00DD7FC5" w:rsidRPr="00EC224C" w:rsidSect="009A0FEE">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993" w:left="1417" w:header="1135" w:footer="6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391CE" w14:textId="77777777" w:rsidR="00D44586" w:rsidRDefault="00D44586">
      <w:r>
        <w:separator/>
      </w:r>
    </w:p>
  </w:endnote>
  <w:endnote w:type="continuationSeparator" w:id="0">
    <w:p w14:paraId="530ABA03" w14:textId="77777777" w:rsidR="00D44586" w:rsidRDefault="00D44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Univers 45 Light">
    <w:altName w:val="Calibri"/>
    <w:charset w:val="00"/>
    <w:family w:val="auto"/>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3519" w14:textId="77777777" w:rsidR="00501E17" w:rsidRDefault="00501E1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B4315" w14:textId="2B197C75" w:rsidR="00FE7FBA" w:rsidRPr="00EC224C" w:rsidRDefault="00507A8D" w:rsidP="00EC224C">
    <w:pPr>
      <w:pStyle w:val="Fuzeile"/>
      <w:jc w:val="right"/>
      <w:rPr>
        <w:rFonts w:ascii="Georgia" w:hAnsi="Georgia"/>
        <w:sz w:val="20"/>
        <w:szCs w:val="20"/>
      </w:rPr>
    </w:pPr>
    <w:r w:rsidRPr="00EC224C">
      <w:rPr>
        <w:rFonts w:ascii="Georgia" w:hAnsi="Georgia"/>
        <w:sz w:val="20"/>
        <w:szCs w:val="20"/>
      </w:rPr>
      <w:fldChar w:fldCharType="begin"/>
    </w:r>
    <w:r w:rsidRPr="00EC224C">
      <w:rPr>
        <w:rFonts w:ascii="Georgia" w:hAnsi="Georgia"/>
        <w:sz w:val="20"/>
        <w:szCs w:val="20"/>
      </w:rPr>
      <w:instrText>PAGE   \* MERGEFORMAT</w:instrText>
    </w:r>
    <w:r w:rsidRPr="00EC224C">
      <w:rPr>
        <w:rFonts w:ascii="Georgia" w:hAnsi="Georgia"/>
        <w:sz w:val="20"/>
        <w:szCs w:val="20"/>
      </w:rPr>
      <w:fldChar w:fldCharType="separate"/>
    </w:r>
    <w:r w:rsidRPr="00EC224C">
      <w:rPr>
        <w:rFonts w:ascii="Georgia" w:hAnsi="Georgia"/>
        <w:sz w:val="20"/>
        <w:szCs w:val="20"/>
      </w:rPr>
      <w:t>2</w:t>
    </w:r>
    <w:r w:rsidRPr="00EC224C">
      <w:rPr>
        <w:rFonts w:ascii="Georgia" w:hAnsi="Georgia"/>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D8CA5" w14:textId="77777777" w:rsidR="00FE7FBA" w:rsidRDefault="00FE7FBA" w:rsidP="00FE7FBA">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ECD33" w14:textId="77777777" w:rsidR="00D44586" w:rsidRDefault="00D44586">
      <w:r>
        <w:separator/>
      </w:r>
    </w:p>
  </w:footnote>
  <w:footnote w:type="continuationSeparator" w:id="0">
    <w:p w14:paraId="3C89190C" w14:textId="77777777" w:rsidR="00D44586" w:rsidRDefault="00D44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39659" w14:textId="77777777" w:rsidR="006819A2" w:rsidRDefault="006819A2" w:rsidP="00860E73">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w:t>
    </w:r>
    <w:r>
      <w:rPr>
        <w:rStyle w:val="Seitenzahl"/>
      </w:rPr>
      <w:fldChar w:fldCharType="end"/>
    </w:r>
  </w:p>
  <w:p w14:paraId="03DB845D" w14:textId="77777777" w:rsidR="006819A2" w:rsidRDefault="006819A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F78AB" w14:textId="77777777" w:rsidR="00501E17" w:rsidRPr="003773B9" w:rsidRDefault="00501E17" w:rsidP="00501E17">
    <w:pPr>
      <w:tabs>
        <w:tab w:val="center" w:pos="4536"/>
        <w:tab w:val="right" w:pos="9072"/>
      </w:tabs>
      <w:jc w:val="both"/>
      <w:rPr>
        <w:rFonts w:ascii="Georgia" w:hAnsi="Georgia"/>
        <w:b/>
        <w:bCs/>
        <w:noProof/>
        <w:sz w:val="22"/>
        <w:szCs w:val="22"/>
      </w:rPr>
    </w:pPr>
    <w:bookmarkStart w:id="7" w:name="_Hlk172556604"/>
    <w:bookmarkStart w:id="8" w:name="_Hlk184304117"/>
    <w:r w:rsidRPr="003773B9">
      <w:rPr>
        <w:rFonts w:ascii="Georgia" w:hAnsi="Georgia"/>
        <w:b/>
        <w:bCs/>
        <w:noProof/>
        <w:sz w:val="22"/>
        <w:szCs w:val="22"/>
      </w:rPr>
      <w:t>IAB Immobilien- und Abwasser-Betrieb Herford</w:t>
    </w:r>
  </w:p>
  <w:bookmarkEnd w:id="7"/>
  <w:p w14:paraId="528E239B" w14:textId="55846682" w:rsidR="00DD6348" w:rsidRPr="003773B9" w:rsidRDefault="00501E17" w:rsidP="00DD6348">
    <w:pPr>
      <w:tabs>
        <w:tab w:val="center" w:pos="4536"/>
        <w:tab w:val="right" w:pos="9072"/>
      </w:tabs>
      <w:jc w:val="both"/>
      <w:rPr>
        <w:rFonts w:ascii="Georgia" w:hAnsi="Georgia"/>
        <w:b/>
        <w:sz w:val="22"/>
        <w:szCs w:val="22"/>
      </w:rPr>
    </w:pPr>
    <w:r w:rsidRPr="003773B9">
      <w:rPr>
        <w:rFonts w:ascii="Georgia" w:hAnsi="Georgia"/>
        <w:b/>
        <w:sz w:val="22"/>
        <w:szCs w:val="22"/>
      </w:rPr>
      <w:t>GSE Sporthalle Elverdissen</w:t>
    </w:r>
  </w:p>
  <w:bookmarkEnd w:id="8"/>
  <w:p w14:paraId="31F8D27E" w14:textId="6B430DFF" w:rsidR="00DD6348" w:rsidRPr="00EC224C" w:rsidRDefault="00DD6348" w:rsidP="00DD6348">
    <w:pPr>
      <w:tabs>
        <w:tab w:val="center" w:pos="4536"/>
        <w:tab w:val="right" w:pos="9072"/>
      </w:tabs>
      <w:jc w:val="both"/>
      <w:rPr>
        <w:rFonts w:ascii="Georgia" w:hAnsi="Georgia"/>
        <w:sz w:val="20"/>
        <w:szCs w:val="20"/>
      </w:rPr>
    </w:pPr>
    <w:r w:rsidRPr="00EC224C">
      <w:rPr>
        <w:rFonts w:ascii="Georgia" w:hAnsi="Georgia"/>
        <w:sz w:val="20"/>
        <w:szCs w:val="20"/>
      </w:rPr>
      <w:t xml:space="preserve">Anlage </w:t>
    </w:r>
    <w:r w:rsidR="005F641C">
      <w:rPr>
        <w:rFonts w:ascii="Georgia" w:hAnsi="Georgia"/>
        <w:sz w:val="20"/>
        <w:szCs w:val="20"/>
      </w:rPr>
      <w:t>6</w:t>
    </w:r>
    <w:r w:rsidRPr="00EC224C">
      <w:rPr>
        <w:rFonts w:ascii="Georgia" w:hAnsi="Georgia"/>
        <w:sz w:val="20"/>
        <w:szCs w:val="20"/>
      </w:rPr>
      <w:t xml:space="preserve"> – Formblatt </w:t>
    </w:r>
    <w:r>
      <w:rPr>
        <w:rFonts w:ascii="Georgia" w:hAnsi="Georgia"/>
        <w:sz w:val="20"/>
        <w:szCs w:val="20"/>
      </w:rPr>
      <w:t>Eigenerklärung Tariftreue</w:t>
    </w:r>
  </w:p>
  <w:p w14:paraId="31AFF5CE" w14:textId="17781D71" w:rsidR="00DD6348" w:rsidRPr="00EC224C" w:rsidRDefault="00DD6348" w:rsidP="00DD6348">
    <w:pPr>
      <w:tabs>
        <w:tab w:val="center" w:pos="4536"/>
        <w:tab w:val="right" w:pos="9072"/>
      </w:tabs>
      <w:jc w:val="both"/>
      <w:rPr>
        <w:rFonts w:ascii="Georgia" w:hAnsi="Georgia"/>
        <w:sz w:val="20"/>
        <w:szCs w:val="20"/>
      </w:rPr>
    </w:pPr>
    <w:r w:rsidRPr="00EC224C">
      <w:rPr>
        <w:rFonts w:ascii="Georgia" w:hAnsi="Georgia"/>
        <w:sz w:val="20"/>
        <w:szCs w:val="20"/>
      </w:rPr>
      <w:t xml:space="preserve">Stand: </w:t>
    </w:r>
    <w:r w:rsidR="00426674">
      <w:rPr>
        <w:rFonts w:ascii="Georgia" w:hAnsi="Georgia"/>
        <w:sz w:val="20"/>
        <w:szCs w:val="20"/>
      </w:rPr>
      <w:fldChar w:fldCharType="begin"/>
    </w:r>
    <w:r w:rsidR="00426674">
      <w:rPr>
        <w:rFonts w:ascii="Georgia" w:hAnsi="Georgia"/>
        <w:sz w:val="20"/>
        <w:szCs w:val="20"/>
      </w:rPr>
      <w:instrText xml:space="preserve"> TIME \@ "dd.MM.yyyy" </w:instrText>
    </w:r>
    <w:r w:rsidR="00426674">
      <w:rPr>
        <w:rFonts w:ascii="Georgia" w:hAnsi="Georgia"/>
        <w:sz w:val="20"/>
        <w:szCs w:val="20"/>
      </w:rPr>
      <w:fldChar w:fldCharType="separate"/>
    </w:r>
    <w:r w:rsidR="003773B9">
      <w:rPr>
        <w:rFonts w:ascii="Georgia" w:hAnsi="Georgia"/>
        <w:noProof/>
        <w:sz w:val="20"/>
        <w:szCs w:val="20"/>
      </w:rPr>
      <w:t>11.06.2026</w:t>
    </w:r>
    <w:r w:rsidR="00426674">
      <w:rPr>
        <w:rFonts w:ascii="Georgia" w:hAnsi="Georgia"/>
        <w:sz w:val="20"/>
        <w:szCs w:val="20"/>
      </w:rPr>
      <w:fldChar w:fldCharType="end"/>
    </w:r>
  </w:p>
  <w:p w14:paraId="4675A4FF" w14:textId="77777777" w:rsidR="00DD6348" w:rsidRPr="00EC224C" w:rsidRDefault="00DD6348" w:rsidP="00DD6348">
    <w:pPr>
      <w:pBdr>
        <w:bottom w:val="single" w:sz="12" w:space="1" w:color="auto"/>
      </w:pBdr>
      <w:tabs>
        <w:tab w:val="left" w:pos="5294"/>
      </w:tabs>
      <w:jc w:val="both"/>
      <w:rPr>
        <w:rFonts w:ascii="Georgia" w:hAnsi="Georgia"/>
        <w:sz w:val="20"/>
        <w:szCs w:val="20"/>
      </w:rPr>
    </w:pPr>
    <w:r w:rsidRPr="00EC224C">
      <w:rPr>
        <w:rFonts w:ascii="Georgia" w:hAnsi="Georgia"/>
        <w:sz w:val="20"/>
        <w:szCs w:val="20"/>
      </w:rPr>
      <w:tab/>
    </w:r>
  </w:p>
  <w:p w14:paraId="5A78A46F" w14:textId="77777777" w:rsidR="006819A2" w:rsidRPr="00DD6348" w:rsidRDefault="006819A2" w:rsidP="00DD634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EF588" w14:textId="2A8913C0" w:rsidR="003D4111" w:rsidRPr="00EC224C" w:rsidRDefault="003D4111" w:rsidP="003D4111">
    <w:pPr>
      <w:tabs>
        <w:tab w:val="center" w:pos="4536"/>
        <w:tab w:val="right" w:pos="9072"/>
      </w:tabs>
      <w:jc w:val="both"/>
      <w:rPr>
        <w:rFonts w:ascii="Georgia" w:hAnsi="Georgia"/>
        <w:b/>
        <w:sz w:val="20"/>
        <w:szCs w:val="20"/>
      </w:rPr>
    </w:pPr>
    <w:r>
      <w:rPr>
        <w:noProof/>
      </w:rPr>
      <w:drawing>
        <wp:anchor distT="0" distB="0" distL="114300" distR="114300" simplePos="0" relativeHeight="251661312" behindDoc="1" locked="0" layoutInCell="1" allowOverlap="1" wp14:anchorId="16F391B4" wp14:editId="192964F5">
          <wp:simplePos x="0" y="0"/>
          <wp:positionH relativeFrom="column">
            <wp:posOffset>4991100</wp:posOffset>
          </wp:positionH>
          <wp:positionV relativeFrom="paragraph">
            <wp:posOffset>-152400</wp:posOffset>
          </wp:positionV>
          <wp:extent cx="752475" cy="81407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814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224C">
      <w:rPr>
        <w:rFonts w:ascii="Georgia" w:hAnsi="Georgia"/>
        <w:b/>
        <w:sz w:val="20"/>
        <w:szCs w:val="20"/>
      </w:rPr>
      <w:t>Stadt Schenefeld, Erweiterung Schulzentrum</w:t>
    </w:r>
  </w:p>
  <w:p w14:paraId="20DE2253" w14:textId="77777777" w:rsidR="003D4111" w:rsidRPr="00EC224C" w:rsidRDefault="003D4111" w:rsidP="003D4111">
    <w:pPr>
      <w:tabs>
        <w:tab w:val="center" w:pos="4536"/>
        <w:tab w:val="right" w:pos="9072"/>
      </w:tabs>
      <w:jc w:val="both"/>
      <w:rPr>
        <w:rFonts w:ascii="Georgia" w:hAnsi="Georgia"/>
        <w:b/>
        <w:sz w:val="20"/>
        <w:szCs w:val="20"/>
      </w:rPr>
    </w:pPr>
    <w:r w:rsidRPr="00EC224C">
      <w:rPr>
        <w:rFonts w:ascii="Georgia" w:hAnsi="Georgia"/>
        <w:b/>
        <w:sz w:val="20"/>
        <w:szCs w:val="20"/>
      </w:rPr>
      <w:t>VV Technischer Berater</w:t>
    </w:r>
  </w:p>
  <w:p w14:paraId="04D77B4F" w14:textId="77777777" w:rsidR="003D4111" w:rsidRPr="00EC224C" w:rsidRDefault="003D4111" w:rsidP="003D4111">
    <w:pPr>
      <w:tabs>
        <w:tab w:val="center" w:pos="4536"/>
        <w:tab w:val="right" w:pos="9072"/>
      </w:tabs>
      <w:jc w:val="both"/>
      <w:rPr>
        <w:rFonts w:ascii="Georgia" w:hAnsi="Georgia"/>
        <w:sz w:val="20"/>
        <w:szCs w:val="20"/>
      </w:rPr>
    </w:pPr>
    <w:r w:rsidRPr="00EC224C">
      <w:rPr>
        <w:rFonts w:ascii="Georgia" w:hAnsi="Georgia"/>
        <w:sz w:val="20"/>
        <w:szCs w:val="20"/>
      </w:rPr>
      <w:t>Anlage 1</w:t>
    </w:r>
    <w:r>
      <w:rPr>
        <w:rFonts w:ascii="Georgia" w:hAnsi="Georgia"/>
        <w:sz w:val="20"/>
        <w:szCs w:val="20"/>
      </w:rPr>
      <w:t>b</w:t>
    </w:r>
    <w:r w:rsidRPr="00EC224C">
      <w:rPr>
        <w:rFonts w:ascii="Georgia" w:hAnsi="Georgia"/>
        <w:sz w:val="20"/>
        <w:szCs w:val="20"/>
      </w:rPr>
      <w:t xml:space="preserve"> – Formblatt </w:t>
    </w:r>
    <w:r>
      <w:rPr>
        <w:rFonts w:ascii="Georgia" w:hAnsi="Georgia"/>
        <w:sz w:val="20"/>
        <w:szCs w:val="20"/>
      </w:rPr>
      <w:t>Eigenerklärung Tariftreue</w:t>
    </w:r>
  </w:p>
  <w:p w14:paraId="59A23F2B" w14:textId="2A5170BD" w:rsidR="003D4111" w:rsidRPr="00EC224C" w:rsidRDefault="003D4111" w:rsidP="003D4111">
    <w:pPr>
      <w:tabs>
        <w:tab w:val="center" w:pos="4536"/>
        <w:tab w:val="right" w:pos="9072"/>
      </w:tabs>
      <w:jc w:val="both"/>
      <w:rPr>
        <w:rFonts w:ascii="Georgia" w:hAnsi="Georgia"/>
        <w:sz w:val="20"/>
        <w:szCs w:val="20"/>
      </w:rPr>
    </w:pPr>
    <w:r w:rsidRPr="00EC224C">
      <w:rPr>
        <w:rFonts w:ascii="Georgia" w:hAnsi="Georgia"/>
        <w:sz w:val="20"/>
        <w:szCs w:val="20"/>
      </w:rPr>
      <w:t xml:space="preserve">Stand: </w:t>
    </w:r>
    <w:r w:rsidR="00DD6348">
      <w:rPr>
        <w:rFonts w:ascii="Georgia" w:hAnsi="Georgia"/>
        <w:sz w:val="20"/>
        <w:szCs w:val="20"/>
      </w:rPr>
      <w:t>31.07.2024</w:t>
    </w:r>
  </w:p>
  <w:p w14:paraId="405E3AAC" w14:textId="77777777" w:rsidR="003D4111" w:rsidRPr="00EC224C" w:rsidRDefault="003D4111" w:rsidP="003D4111">
    <w:pPr>
      <w:pBdr>
        <w:bottom w:val="single" w:sz="12" w:space="1" w:color="auto"/>
      </w:pBdr>
      <w:tabs>
        <w:tab w:val="left" w:pos="5294"/>
      </w:tabs>
      <w:jc w:val="both"/>
      <w:rPr>
        <w:rFonts w:ascii="Georgia" w:hAnsi="Georgia"/>
        <w:sz w:val="20"/>
        <w:szCs w:val="20"/>
      </w:rPr>
    </w:pPr>
    <w:r w:rsidRPr="00EC224C">
      <w:rPr>
        <w:rFonts w:ascii="Georgia" w:hAnsi="Georgia"/>
        <w:sz w:val="20"/>
        <w:szCs w:val="20"/>
      </w:rPr>
      <w:tab/>
    </w:r>
  </w:p>
  <w:p w14:paraId="169EB7C3" w14:textId="77777777" w:rsidR="006819A2" w:rsidRPr="003D4111" w:rsidRDefault="006819A2" w:rsidP="003D41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2327F"/>
    <w:multiLevelType w:val="hybridMultilevel"/>
    <w:tmpl w:val="20827E9E"/>
    <w:lvl w:ilvl="0" w:tplc="A72A6292">
      <w:start w:val="1"/>
      <w:numFmt w:val="bullet"/>
      <w:lvlText w:val=""/>
      <w:lvlJc w:val="left"/>
      <w:pPr>
        <w:tabs>
          <w:tab w:val="num" w:pos="1080"/>
        </w:tabs>
        <w:ind w:left="108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1" w15:restartNumberingAfterBreak="0">
    <w:nsid w:val="20675867"/>
    <w:multiLevelType w:val="hybridMultilevel"/>
    <w:tmpl w:val="EF62330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3" w15:restartNumberingAfterBreak="0">
    <w:nsid w:val="284469C2"/>
    <w:multiLevelType w:val="hybridMultilevel"/>
    <w:tmpl w:val="327AC346"/>
    <w:lvl w:ilvl="0" w:tplc="EC3C49F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06E289B"/>
    <w:multiLevelType w:val="hybridMultilevel"/>
    <w:tmpl w:val="37D0B224"/>
    <w:lvl w:ilvl="0" w:tplc="A72A6292">
      <w:start w:val="1"/>
      <w:numFmt w:val="bullet"/>
      <w:lvlText w:val=""/>
      <w:lvlJc w:val="left"/>
      <w:pPr>
        <w:tabs>
          <w:tab w:val="num" w:pos="1080"/>
        </w:tabs>
        <w:ind w:left="108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5" w15:restartNumberingAfterBreak="0">
    <w:nsid w:val="3A2155B4"/>
    <w:multiLevelType w:val="hybridMultilevel"/>
    <w:tmpl w:val="38348BBA"/>
    <w:lvl w:ilvl="0" w:tplc="41CA300A">
      <w:start w:val="1"/>
      <w:numFmt w:val="lowerLetter"/>
      <w:pStyle w:val="BFAuflistungBuchstabeeingerckt"/>
      <w:lvlText w:val="%1)"/>
      <w:lvlJc w:val="left"/>
      <w:pPr>
        <w:ind w:left="1004" w:hanging="360"/>
      </w:pPr>
      <w:rPr>
        <w:rFonts w:ascii="Arial" w:hAnsi="Arial" w:hint="default"/>
        <w:b w:val="0"/>
        <w:bCs w:val="0"/>
        <w:i w:val="0"/>
        <w:iCs w:val="0"/>
        <w:caps w:val="0"/>
        <w:strike w:val="0"/>
        <w:dstrike w:val="0"/>
        <w:outline w:val="0"/>
        <w:shadow w:val="0"/>
        <w:emboss w:val="0"/>
        <w:imprint w:val="0"/>
        <w:vanish w:val="0"/>
        <w:spacing w:val="0"/>
        <w:kern w:val="0"/>
        <w:position w:val="0"/>
        <w:sz w:val="20"/>
        <w:szCs w:val="24"/>
        <w:u w:val="none"/>
        <w:effect w:val="none"/>
        <w:vertAlign w:val="baseline"/>
        <w:em w:val="none"/>
        <w14:ligatures w14:val="none"/>
        <w14:numForm w14:val="default"/>
        <w14:numSpacing w14:val="default"/>
        <w14:stylisticSets/>
        <w14:cntxtAlts w14:val="0"/>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6" w15:restartNumberingAfterBreak="0">
    <w:nsid w:val="3CA549C4"/>
    <w:multiLevelType w:val="hybridMultilevel"/>
    <w:tmpl w:val="3970CE7C"/>
    <w:lvl w:ilvl="0" w:tplc="5150EF64">
      <w:start w:val="1"/>
      <w:numFmt w:val="decimal"/>
      <w:pStyle w:val="BFAufzhlung"/>
      <w:lvlText w:val="%1."/>
      <w:lvlJc w:val="left"/>
      <w:pPr>
        <w:ind w:left="720" w:hanging="360"/>
      </w:pPr>
      <w:rPr>
        <w:rFonts w:hint="default"/>
        <w:color w:val="auto"/>
        <w:u w:color="000000" w:themeColor="text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3AA048F"/>
    <w:multiLevelType w:val="multilevel"/>
    <w:tmpl w:val="FD3A39B0"/>
    <w:styleLink w:val="Gliederung-mit-Ueberschrift"/>
    <w:lvl w:ilvl="0">
      <w:start w:val="1"/>
      <w:numFmt w:val="decimal"/>
      <w:pStyle w:val="berschrift1"/>
      <w:lvlText w:val="%1"/>
      <w:lvlJc w:val="left"/>
      <w:pPr>
        <w:tabs>
          <w:tab w:val="num" w:pos="425"/>
        </w:tabs>
        <w:ind w:left="425" w:hanging="425"/>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pStyle w:val="berschrift3"/>
      <w:lvlText w:val="%1.%2.%3"/>
      <w:lvlJc w:val="left"/>
      <w:pPr>
        <w:tabs>
          <w:tab w:val="num" w:pos="907"/>
        </w:tabs>
        <w:ind w:left="907" w:hanging="907"/>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276"/>
        </w:tabs>
        <w:ind w:left="1276" w:hanging="1276"/>
      </w:pPr>
      <w:rPr>
        <w:rFonts w:hint="default"/>
      </w:rPr>
    </w:lvl>
    <w:lvl w:ilvl="5">
      <w:start w:val="1"/>
      <w:numFmt w:val="decimal"/>
      <w:pStyle w:val="berschrift6"/>
      <w:lvlText w:val="%1.%2.%3.%4.%5.%6"/>
      <w:lvlJc w:val="left"/>
      <w:pPr>
        <w:tabs>
          <w:tab w:val="num" w:pos="1418"/>
        </w:tabs>
        <w:ind w:left="1418" w:hanging="1418"/>
      </w:pPr>
      <w:rPr>
        <w:rFonts w:hint="default"/>
      </w:rPr>
    </w:lvl>
    <w:lvl w:ilvl="6">
      <w:start w:val="1"/>
      <w:numFmt w:val="decimal"/>
      <w:pStyle w:val="berschrift7"/>
      <w:lvlText w:val="%1.%2.%3.%4.%5.%6.%7"/>
      <w:lvlJc w:val="left"/>
      <w:pPr>
        <w:tabs>
          <w:tab w:val="num" w:pos="1644"/>
        </w:tabs>
        <w:ind w:left="1644" w:hanging="1644"/>
      </w:pPr>
      <w:rPr>
        <w:rFonts w:hint="default"/>
      </w:rPr>
    </w:lvl>
    <w:lvl w:ilvl="7">
      <w:start w:val="1"/>
      <w:numFmt w:val="decimal"/>
      <w:pStyle w:val="berschrift8"/>
      <w:lvlText w:val="%1.%2.%3.%4.%5.%6.%7.%8"/>
      <w:lvlJc w:val="left"/>
      <w:pPr>
        <w:tabs>
          <w:tab w:val="num" w:pos="1797"/>
        </w:tabs>
        <w:ind w:left="1797" w:hanging="1797"/>
      </w:pPr>
      <w:rPr>
        <w:rFonts w:hint="default"/>
      </w:rPr>
    </w:lvl>
    <w:lvl w:ilvl="8">
      <w:start w:val="1"/>
      <w:numFmt w:val="decimal"/>
      <w:pStyle w:val="berschrift9"/>
      <w:lvlText w:val="%1.%2.%3.%4.%5.%6.%7.%8.%9"/>
      <w:lvlJc w:val="left"/>
      <w:pPr>
        <w:tabs>
          <w:tab w:val="num" w:pos="1985"/>
        </w:tabs>
        <w:ind w:left="1985" w:hanging="1985"/>
      </w:pPr>
      <w:rPr>
        <w:rFonts w:hint="default"/>
      </w:rPr>
    </w:lvl>
  </w:abstractNum>
  <w:abstractNum w:abstractNumId="8" w15:restartNumberingAfterBreak="0">
    <w:nsid w:val="46503977"/>
    <w:multiLevelType w:val="multilevel"/>
    <w:tmpl w:val="D6D4185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1080"/>
        </w:tabs>
        <w:ind w:left="1080" w:hanging="360"/>
      </w:pPr>
      <w:rPr>
        <w:rFonts w:ascii="Symbol" w:hAnsi="Symbol" w:hint="default"/>
      </w:rPr>
    </w:lvl>
    <w:lvl w:ilvl="4">
      <w:start w:val="1"/>
      <w:numFmt w:val="bullet"/>
      <w:lvlText w:val="o"/>
      <w:lvlJc w:val="left"/>
      <w:pPr>
        <w:tabs>
          <w:tab w:val="num" w:pos="1800"/>
        </w:tabs>
        <w:ind w:left="1800" w:hanging="360"/>
      </w:pPr>
      <w:rPr>
        <w:rFonts w:ascii="Courier New" w:hAnsi="Courier New" w:cs="Courier New"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3240"/>
        </w:tabs>
        <w:ind w:left="3240" w:hanging="360"/>
      </w:pPr>
      <w:rPr>
        <w:rFonts w:ascii="Symbol" w:hAnsi="Symbol" w:hint="default"/>
      </w:rPr>
    </w:lvl>
    <w:lvl w:ilvl="7">
      <w:start w:val="1"/>
      <w:numFmt w:val="bullet"/>
      <w:lvlText w:val="o"/>
      <w:lvlJc w:val="left"/>
      <w:pPr>
        <w:tabs>
          <w:tab w:val="num" w:pos="3960"/>
        </w:tabs>
        <w:ind w:left="3960" w:hanging="360"/>
      </w:pPr>
      <w:rPr>
        <w:rFonts w:ascii="Courier New" w:hAnsi="Courier New" w:cs="Courier New" w:hint="default"/>
      </w:rPr>
    </w:lvl>
    <w:lvl w:ilvl="8">
      <w:start w:val="1"/>
      <w:numFmt w:val="bullet"/>
      <w:lvlText w:val=""/>
      <w:lvlJc w:val="left"/>
      <w:pPr>
        <w:tabs>
          <w:tab w:val="num" w:pos="4680"/>
        </w:tabs>
        <w:ind w:left="4680" w:hanging="360"/>
      </w:pPr>
      <w:rPr>
        <w:rFonts w:ascii="Wingdings" w:hAnsi="Wingdings" w:hint="default"/>
      </w:rPr>
    </w:lvl>
  </w:abstractNum>
  <w:abstractNum w:abstractNumId="9"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0" w15:restartNumberingAfterBreak="0">
    <w:nsid w:val="506A33C4"/>
    <w:multiLevelType w:val="hybridMultilevel"/>
    <w:tmpl w:val="EF62330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66A7504"/>
    <w:multiLevelType w:val="hybridMultilevel"/>
    <w:tmpl w:val="EF62330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71E5029"/>
    <w:multiLevelType w:val="hybridMultilevel"/>
    <w:tmpl w:val="DCAAF8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7523171"/>
    <w:multiLevelType w:val="hybridMultilevel"/>
    <w:tmpl w:val="0324E32A"/>
    <w:lvl w:ilvl="0" w:tplc="A72A6292">
      <w:start w:val="1"/>
      <w:numFmt w:val="bullet"/>
      <w:lvlText w:val=""/>
      <w:lvlJc w:val="left"/>
      <w:pPr>
        <w:tabs>
          <w:tab w:val="num" w:pos="1080"/>
        </w:tabs>
        <w:ind w:left="108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14" w15:restartNumberingAfterBreak="0">
    <w:nsid w:val="610D06B9"/>
    <w:multiLevelType w:val="hybridMultilevel"/>
    <w:tmpl w:val="17BC06B0"/>
    <w:lvl w:ilvl="0" w:tplc="A72A6292">
      <w:start w:val="1"/>
      <w:numFmt w:val="bullet"/>
      <w:lvlText w:val=""/>
      <w:lvlJc w:val="left"/>
      <w:pPr>
        <w:tabs>
          <w:tab w:val="num" w:pos="1080"/>
        </w:tabs>
        <w:ind w:left="108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15" w15:restartNumberingAfterBreak="0">
    <w:nsid w:val="649E5A3E"/>
    <w:multiLevelType w:val="hybridMultilevel"/>
    <w:tmpl w:val="BE8EC2D4"/>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6" w15:restartNumberingAfterBreak="0">
    <w:nsid w:val="65DC05DE"/>
    <w:multiLevelType w:val="hybridMultilevel"/>
    <w:tmpl w:val="A17A3F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FEF6A93"/>
    <w:multiLevelType w:val="hybridMultilevel"/>
    <w:tmpl w:val="EF62330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41A55AF"/>
    <w:multiLevelType w:val="hybridMultilevel"/>
    <w:tmpl w:val="EF62330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4646764"/>
    <w:multiLevelType w:val="hybridMultilevel"/>
    <w:tmpl w:val="77E4C0CA"/>
    <w:lvl w:ilvl="0" w:tplc="EC3C49F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57975E4"/>
    <w:multiLevelType w:val="hybridMultilevel"/>
    <w:tmpl w:val="E76CA734"/>
    <w:lvl w:ilvl="0" w:tplc="A72A62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360"/>
        </w:tabs>
        <w:ind w:left="360" w:hanging="360"/>
      </w:pPr>
      <w:rPr>
        <w:rFonts w:ascii="Wingdings" w:hAnsi="Wingdings" w:hint="default"/>
      </w:rPr>
    </w:lvl>
    <w:lvl w:ilvl="3" w:tplc="04070001" w:tentative="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21" w15:restartNumberingAfterBreak="0">
    <w:nsid w:val="791D113D"/>
    <w:multiLevelType w:val="hybridMultilevel"/>
    <w:tmpl w:val="F55A3C46"/>
    <w:lvl w:ilvl="0" w:tplc="457CFAC8">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num w:numId="1" w16cid:durableId="2102675486">
    <w:abstractNumId w:val="0"/>
  </w:num>
  <w:num w:numId="2" w16cid:durableId="1598826121">
    <w:abstractNumId w:val="20"/>
  </w:num>
  <w:num w:numId="3" w16cid:durableId="99884768">
    <w:abstractNumId w:val="2"/>
  </w:num>
  <w:num w:numId="4" w16cid:durableId="1075083018">
    <w:abstractNumId w:val="4"/>
  </w:num>
  <w:num w:numId="5" w16cid:durableId="6489855">
    <w:abstractNumId w:val="14"/>
  </w:num>
  <w:num w:numId="6" w16cid:durableId="183596215">
    <w:abstractNumId w:val="13"/>
  </w:num>
  <w:num w:numId="7" w16cid:durableId="1551843320">
    <w:abstractNumId w:val="8"/>
  </w:num>
  <w:num w:numId="8" w16cid:durableId="1169178115">
    <w:abstractNumId w:val="9"/>
  </w:num>
  <w:num w:numId="9" w16cid:durableId="681974309">
    <w:abstractNumId w:val="21"/>
  </w:num>
  <w:num w:numId="10" w16cid:durableId="885290643">
    <w:abstractNumId w:val="15"/>
  </w:num>
  <w:num w:numId="11" w16cid:durableId="740910622">
    <w:abstractNumId w:val="3"/>
  </w:num>
  <w:num w:numId="12" w16cid:durableId="1750997642">
    <w:abstractNumId w:val="19"/>
  </w:num>
  <w:num w:numId="13" w16cid:durableId="1217550700">
    <w:abstractNumId w:val="12"/>
  </w:num>
  <w:num w:numId="14" w16cid:durableId="1556044182">
    <w:abstractNumId w:val="16"/>
  </w:num>
  <w:num w:numId="15" w16cid:durableId="1738278718">
    <w:abstractNumId w:val="7"/>
  </w:num>
  <w:num w:numId="16" w16cid:durableId="1475832230">
    <w:abstractNumId w:val="7"/>
    <w:lvlOverride w:ilvl="1">
      <w:lvl w:ilvl="1">
        <w:start w:val="1"/>
        <w:numFmt w:val="decimal"/>
        <w:pStyle w:val="berschrift2"/>
        <w:lvlText w:val="%1.%2"/>
        <w:lvlJc w:val="left"/>
        <w:pPr>
          <w:tabs>
            <w:tab w:val="num" w:pos="1135"/>
          </w:tabs>
          <w:ind w:left="1135" w:hanging="709"/>
        </w:pPr>
        <w:rPr>
          <w:rFonts w:ascii="Georgia" w:hAnsi="Georgia" w:hint="default"/>
          <w:sz w:val="22"/>
          <w:szCs w:val="22"/>
        </w:rPr>
      </w:lvl>
    </w:lvlOverride>
  </w:num>
  <w:num w:numId="17" w16cid:durableId="1610967703">
    <w:abstractNumId w:val="11"/>
  </w:num>
  <w:num w:numId="18" w16cid:durableId="1745953599">
    <w:abstractNumId w:val="1"/>
  </w:num>
  <w:num w:numId="19" w16cid:durableId="1673214915">
    <w:abstractNumId w:val="17"/>
  </w:num>
  <w:num w:numId="20" w16cid:durableId="1941065226">
    <w:abstractNumId w:val="10"/>
  </w:num>
  <w:num w:numId="21" w16cid:durableId="340469471">
    <w:abstractNumId w:val="18"/>
  </w:num>
  <w:num w:numId="22" w16cid:durableId="2069263914">
    <w:abstractNumId w:val="6"/>
  </w:num>
  <w:num w:numId="23" w16cid:durableId="153373890">
    <w:abstractNumId w:val="5"/>
  </w:num>
  <w:num w:numId="24" w16cid:durableId="684671233">
    <w:abstractNumId w:val="5"/>
    <w:lvlOverride w:ilvl="0">
      <w:startOverride w:val="1"/>
    </w:lvlOverride>
  </w:num>
  <w:num w:numId="25" w16cid:durableId="1277785849">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CZq+w29x3clqUUIzwaGacx7BgWpJkGEVrSLWUhyKig0MTiwjBC3Yx98zr0YIiwD6FfxWa0lirep1BVtdXCQDQ==" w:salt="kHbTGNS6mS5kQ6GQNldU2A=="/>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0DE"/>
    <w:rsid w:val="00001CA6"/>
    <w:rsid w:val="00006DB4"/>
    <w:rsid w:val="0001058E"/>
    <w:rsid w:val="00020B89"/>
    <w:rsid w:val="00034C9A"/>
    <w:rsid w:val="00040DF3"/>
    <w:rsid w:val="000470B6"/>
    <w:rsid w:val="00061227"/>
    <w:rsid w:val="00071EC3"/>
    <w:rsid w:val="0007574F"/>
    <w:rsid w:val="000B057B"/>
    <w:rsid w:val="000C6A21"/>
    <w:rsid w:val="000F5501"/>
    <w:rsid w:val="00131D8C"/>
    <w:rsid w:val="00133218"/>
    <w:rsid w:val="001460DE"/>
    <w:rsid w:val="00191E71"/>
    <w:rsid w:val="00192A20"/>
    <w:rsid w:val="00194F24"/>
    <w:rsid w:val="00197861"/>
    <w:rsid w:val="001D1D92"/>
    <w:rsid w:val="001F49A0"/>
    <w:rsid w:val="00200587"/>
    <w:rsid w:val="002401C7"/>
    <w:rsid w:val="00285F3F"/>
    <w:rsid w:val="00297CBC"/>
    <w:rsid w:val="003078D9"/>
    <w:rsid w:val="00307EE7"/>
    <w:rsid w:val="003360D8"/>
    <w:rsid w:val="00354794"/>
    <w:rsid w:val="00356FE8"/>
    <w:rsid w:val="003760C3"/>
    <w:rsid w:val="003773B9"/>
    <w:rsid w:val="003D2B66"/>
    <w:rsid w:val="003D4111"/>
    <w:rsid w:val="0040230F"/>
    <w:rsid w:val="00426674"/>
    <w:rsid w:val="004277F8"/>
    <w:rsid w:val="0043705D"/>
    <w:rsid w:val="004371B1"/>
    <w:rsid w:val="00467554"/>
    <w:rsid w:val="004A41F9"/>
    <w:rsid w:val="004F2DA3"/>
    <w:rsid w:val="00501E17"/>
    <w:rsid w:val="00507A8D"/>
    <w:rsid w:val="005162D2"/>
    <w:rsid w:val="00547E41"/>
    <w:rsid w:val="00552A81"/>
    <w:rsid w:val="0055552E"/>
    <w:rsid w:val="0056680E"/>
    <w:rsid w:val="005C17A4"/>
    <w:rsid w:val="005C1B67"/>
    <w:rsid w:val="005C25C6"/>
    <w:rsid w:val="005C58C3"/>
    <w:rsid w:val="005F3563"/>
    <w:rsid w:val="005F641C"/>
    <w:rsid w:val="00610766"/>
    <w:rsid w:val="00616E25"/>
    <w:rsid w:val="00616E48"/>
    <w:rsid w:val="00622B57"/>
    <w:rsid w:val="00627118"/>
    <w:rsid w:val="00643E05"/>
    <w:rsid w:val="006810ED"/>
    <w:rsid w:val="006819A2"/>
    <w:rsid w:val="006906EF"/>
    <w:rsid w:val="006A1B1C"/>
    <w:rsid w:val="006A247D"/>
    <w:rsid w:val="006A2BCA"/>
    <w:rsid w:val="006B6651"/>
    <w:rsid w:val="006D251F"/>
    <w:rsid w:val="007018E2"/>
    <w:rsid w:val="007021CF"/>
    <w:rsid w:val="00706E9F"/>
    <w:rsid w:val="00715EF7"/>
    <w:rsid w:val="00723DEB"/>
    <w:rsid w:val="0073496A"/>
    <w:rsid w:val="007522E7"/>
    <w:rsid w:val="00767F87"/>
    <w:rsid w:val="00776928"/>
    <w:rsid w:val="007A7B0D"/>
    <w:rsid w:val="007B6602"/>
    <w:rsid w:val="007C47C8"/>
    <w:rsid w:val="007C5BCC"/>
    <w:rsid w:val="007D0DD5"/>
    <w:rsid w:val="007D141B"/>
    <w:rsid w:val="007D53AB"/>
    <w:rsid w:val="0081156A"/>
    <w:rsid w:val="0085232E"/>
    <w:rsid w:val="00860E73"/>
    <w:rsid w:val="00865529"/>
    <w:rsid w:val="00883051"/>
    <w:rsid w:val="008873E8"/>
    <w:rsid w:val="00895A7B"/>
    <w:rsid w:val="00896D58"/>
    <w:rsid w:val="008B596D"/>
    <w:rsid w:val="008D08B6"/>
    <w:rsid w:val="008D1750"/>
    <w:rsid w:val="008D190E"/>
    <w:rsid w:val="008D1DAD"/>
    <w:rsid w:val="008F68CE"/>
    <w:rsid w:val="0092090C"/>
    <w:rsid w:val="009334EC"/>
    <w:rsid w:val="00937D2C"/>
    <w:rsid w:val="00944486"/>
    <w:rsid w:val="00953060"/>
    <w:rsid w:val="009821A7"/>
    <w:rsid w:val="009A0FEE"/>
    <w:rsid w:val="009A26C2"/>
    <w:rsid w:val="009A290F"/>
    <w:rsid w:val="009B164E"/>
    <w:rsid w:val="009B286A"/>
    <w:rsid w:val="009D39B2"/>
    <w:rsid w:val="009E1A4E"/>
    <w:rsid w:val="009F1C23"/>
    <w:rsid w:val="009F7159"/>
    <w:rsid w:val="00A15CBA"/>
    <w:rsid w:val="00A164B3"/>
    <w:rsid w:val="00A178C5"/>
    <w:rsid w:val="00A26868"/>
    <w:rsid w:val="00A309A7"/>
    <w:rsid w:val="00A53D58"/>
    <w:rsid w:val="00A65296"/>
    <w:rsid w:val="00A8161E"/>
    <w:rsid w:val="00A84D41"/>
    <w:rsid w:val="00AA7EE7"/>
    <w:rsid w:val="00AB2D1A"/>
    <w:rsid w:val="00AC7FD1"/>
    <w:rsid w:val="00B13B3F"/>
    <w:rsid w:val="00B1516D"/>
    <w:rsid w:val="00B30350"/>
    <w:rsid w:val="00B413FA"/>
    <w:rsid w:val="00B5151C"/>
    <w:rsid w:val="00B55124"/>
    <w:rsid w:val="00B574CA"/>
    <w:rsid w:val="00B83662"/>
    <w:rsid w:val="00B92124"/>
    <w:rsid w:val="00BA03C5"/>
    <w:rsid w:val="00BA6D2A"/>
    <w:rsid w:val="00BB16E8"/>
    <w:rsid w:val="00BE301E"/>
    <w:rsid w:val="00BE764B"/>
    <w:rsid w:val="00BF0955"/>
    <w:rsid w:val="00C019E2"/>
    <w:rsid w:val="00C11F14"/>
    <w:rsid w:val="00C1495C"/>
    <w:rsid w:val="00C35E33"/>
    <w:rsid w:val="00C47B2E"/>
    <w:rsid w:val="00C576EB"/>
    <w:rsid w:val="00C57EFF"/>
    <w:rsid w:val="00C73C47"/>
    <w:rsid w:val="00C85F62"/>
    <w:rsid w:val="00C93F0C"/>
    <w:rsid w:val="00C95B49"/>
    <w:rsid w:val="00CA1AB2"/>
    <w:rsid w:val="00CA45CD"/>
    <w:rsid w:val="00CA72E7"/>
    <w:rsid w:val="00CB7083"/>
    <w:rsid w:val="00CC0EBB"/>
    <w:rsid w:val="00CC4786"/>
    <w:rsid w:val="00CE4599"/>
    <w:rsid w:val="00D00917"/>
    <w:rsid w:val="00D17BFE"/>
    <w:rsid w:val="00D232C9"/>
    <w:rsid w:val="00D2616E"/>
    <w:rsid w:val="00D27F45"/>
    <w:rsid w:val="00D44586"/>
    <w:rsid w:val="00D60983"/>
    <w:rsid w:val="00D64882"/>
    <w:rsid w:val="00D719B5"/>
    <w:rsid w:val="00D74C39"/>
    <w:rsid w:val="00D823AE"/>
    <w:rsid w:val="00DA4DF4"/>
    <w:rsid w:val="00DB051E"/>
    <w:rsid w:val="00DC10F3"/>
    <w:rsid w:val="00DD3145"/>
    <w:rsid w:val="00DD6348"/>
    <w:rsid w:val="00DD7FC5"/>
    <w:rsid w:val="00DE68A5"/>
    <w:rsid w:val="00E14F67"/>
    <w:rsid w:val="00E33EFA"/>
    <w:rsid w:val="00E35837"/>
    <w:rsid w:val="00E434C0"/>
    <w:rsid w:val="00E44C57"/>
    <w:rsid w:val="00E44F26"/>
    <w:rsid w:val="00E541DC"/>
    <w:rsid w:val="00EB2393"/>
    <w:rsid w:val="00EB3DB6"/>
    <w:rsid w:val="00EB6ACE"/>
    <w:rsid w:val="00EC224C"/>
    <w:rsid w:val="00EE2C54"/>
    <w:rsid w:val="00EE647A"/>
    <w:rsid w:val="00EF370E"/>
    <w:rsid w:val="00F00C82"/>
    <w:rsid w:val="00F0768E"/>
    <w:rsid w:val="00F10104"/>
    <w:rsid w:val="00F11C90"/>
    <w:rsid w:val="00F32CA3"/>
    <w:rsid w:val="00F54A0F"/>
    <w:rsid w:val="00F62D78"/>
    <w:rsid w:val="00F833FC"/>
    <w:rsid w:val="00F90855"/>
    <w:rsid w:val="00FC2384"/>
    <w:rsid w:val="00FC7A8E"/>
    <w:rsid w:val="00FE19BE"/>
    <w:rsid w:val="00FE6D69"/>
    <w:rsid w:val="00FE7FBA"/>
    <w:rsid w:val="00FF73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6270B5"/>
  <w15:chartTrackingRefBased/>
  <w15:docId w15:val="{932AEC8E-0C70-46A5-8C5A-154D51BF9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00587"/>
    <w:rPr>
      <w:rFonts w:ascii="Arial" w:hAnsi="Arial"/>
      <w:sz w:val="24"/>
      <w:szCs w:val="24"/>
    </w:rPr>
  </w:style>
  <w:style w:type="paragraph" w:styleId="berschrift1">
    <w:name w:val="heading 1"/>
    <w:aliases w:val="Univers 47 (21)"/>
    <w:basedOn w:val="Standard"/>
    <w:next w:val="Standard"/>
    <w:link w:val="berschrift1Zchn"/>
    <w:qFormat/>
    <w:rsid w:val="00EC224C"/>
    <w:pPr>
      <w:keepNext/>
      <w:numPr>
        <w:numId w:val="15"/>
      </w:numPr>
      <w:outlineLvl w:val="0"/>
    </w:pPr>
    <w:rPr>
      <w:rFonts w:ascii="Univers 45 Light" w:hAnsi="Univers 45 Light"/>
      <w:b/>
      <w:sz w:val="20"/>
      <w:szCs w:val="20"/>
      <w:lang w:val="de-AT"/>
    </w:rPr>
  </w:style>
  <w:style w:type="paragraph" w:styleId="berschrift2">
    <w:name w:val="heading 2"/>
    <w:aliases w:val="Univers 47 (12)"/>
    <w:basedOn w:val="Standard"/>
    <w:next w:val="Standard"/>
    <w:link w:val="berschrift2Zchn"/>
    <w:qFormat/>
    <w:rsid w:val="00EC224C"/>
    <w:pPr>
      <w:keepNext/>
      <w:numPr>
        <w:ilvl w:val="1"/>
        <w:numId w:val="15"/>
      </w:numPr>
      <w:shd w:val="solid" w:color="FFFFFF" w:fill="FFFFFF"/>
      <w:tabs>
        <w:tab w:val="clear" w:pos="709"/>
        <w:tab w:val="num" w:pos="1135"/>
      </w:tabs>
      <w:ind w:left="1135"/>
      <w:outlineLvl w:val="1"/>
    </w:pPr>
    <w:rPr>
      <w:rFonts w:ascii="Univers 45 Light" w:hAnsi="Univers 45 Light"/>
      <w:b/>
      <w:sz w:val="20"/>
      <w:szCs w:val="20"/>
      <w:lang w:val="de-AT"/>
    </w:rPr>
  </w:style>
  <w:style w:type="paragraph" w:styleId="berschrift3">
    <w:name w:val="heading 3"/>
    <w:aliases w:val="Univers 45 (10) fett"/>
    <w:basedOn w:val="Standard"/>
    <w:next w:val="Standard"/>
    <w:link w:val="berschrift3Zchn"/>
    <w:qFormat/>
    <w:rsid w:val="00EC224C"/>
    <w:pPr>
      <w:keepNext/>
      <w:numPr>
        <w:ilvl w:val="2"/>
        <w:numId w:val="15"/>
      </w:numPr>
      <w:outlineLvl w:val="2"/>
    </w:pPr>
    <w:rPr>
      <w:rFonts w:ascii="Univers 45 Light" w:hAnsi="Univers 45 Light"/>
      <w:b/>
      <w:sz w:val="20"/>
      <w:szCs w:val="20"/>
      <w:lang w:val="de-AT"/>
    </w:rPr>
  </w:style>
  <w:style w:type="paragraph" w:styleId="berschrift4">
    <w:name w:val="heading 4"/>
    <w:basedOn w:val="Standard"/>
    <w:next w:val="Standard"/>
    <w:link w:val="berschrift4Zchn"/>
    <w:qFormat/>
    <w:rsid w:val="00EC224C"/>
    <w:pPr>
      <w:keepNext/>
      <w:numPr>
        <w:ilvl w:val="3"/>
        <w:numId w:val="15"/>
      </w:numPr>
      <w:outlineLvl w:val="3"/>
    </w:pPr>
    <w:rPr>
      <w:rFonts w:ascii="Univers 45 Light" w:hAnsi="Univers 45 Light"/>
      <w:b/>
      <w:sz w:val="20"/>
      <w:szCs w:val="20"/>
      <w:lang w:val="de-AT"/>
    </w:rPr>
  </w:style>
  <w:style w:type="paragraph" w:styleId="berschrift5">
    <w:name w:val="heading 5"/>
    <w:basedOn w:val="Standard"/>
    <w:next w:val="Standard"/>
    <w:link w:val="berschrift5Zchn"/>
    <w:qFormat/>
    <w:rsid w:val="00EC224C"/>
    <w:pPr>
      <w:keepNext/>
      <w:numPr>
        <w:ilvl w:val="4"/>
        <w:numId w:val="15"/>
      </w:numPr>
      <w:outlineLvl w:val="4"/>
    </w:pPr>
    <w:rPr>
      <w:rFonts w:ascii="Univers 45 Light" w:hAnsi="Univers 45 Light"/>
      <w:b/>
      <w:sz w:val="20"/>
      <w:szCs w:val="20"/>
      <w:lang w:val="de-AT"/>
    </w:rPr>
  </w:style>
  <w:style w:type="paragraph" w:styleId="berschrift6">
    <w:name w:val="heading 6"/>
    <w:basedOn w:val="Standard"/>
    <w:next w:val="Standard"/>
    <w:link w:val="berschrift6Zchn"/>
    <w:qFormat/>
    <w:rsid w:val="00EC224C"/>
    <w:pPr>
      <w:keepNext/>
      <w:numPr>
        <w:ilvl w:val="5"/>
        <w:numId w:val="15"/>
      </w:numPr>
      <w:outlineLvl w:val="5"/>
    </w:pPr>
    <w:rPr>
      <w:rFonts w:ascii="Univers 45 Light" w:hAnsi="Univers 45 Light"/>
      <w:b/>
      <w:sz w:val="20"/>
      <w:szCs w:val="20"/>
      <w:lang w:val="de-AT"/>
    </w:rPr>
  </w:style>
  <w:style w:type="paragraph" w:styleId="berschrift7">
    <w:name w:val="heading 7"/>
    <w:basedOn w:val="Standard"/>
    <w:next w:val="Standard"/>
    <w:link w:val="berschrift7Zchn"/>
    <w:qFormat/>
    <w:rsid w:val="00EC224C"/>
    <w:pPr>
      <w:keepNext/>
      <w:numPr>
        <w:ilvl w:val="6"/>
        <w:numId w:val="15"/>
      </w:numPr>
      <w:outlineLvl w:val="6"/>
    </w:pPr>
    <w:rPr>
      <w:rFonts w:ascii="Univers 45 Light" w:hAnsi="Univers 45 Light"/>
      <w:b/>
      <w:sz w:val="20"/>
      <w:szCs w:val="20"/>
      <w:lang w:val="de-AT"/>
    </w:rPr>
  </w:style>
  <w:style w:type="paragraph" w:styleId="berschrift8">
    <w:name w:val="heading 8"/>
    <w:basedOn w:val="Standard"/>
    <w:next w:val="Standard"/>
    <w:link w:val="berschrift8Zchn"/>
    <w:qFormat/>
    <w:rsid w:val="00EC224C"/>
    <w:pPr>
      <w:keepNext/>
      <w:numPr>
        <w:ilvl w:val="7"/>
        <w:numId w:val="15"/>
      </w:numPr>
      <w:outlineLvl w:val="7"/>
    </w:pPr>
    <w:rPr>
      <w:rFonts w:ascii="Univers 45 Light" w:hAnsi="Univers 45 Light"/>
      <w:b/>
      <w:sz w:val="20"/>
      <w:szCs w:val="20"/>
      <w:lang w:val="de-AT"/>
    </w:rPr>
  </w:style>
  <w:style w:type="paragraph" w:styleId="berschrift9">
    <w:name w:val="heading 9"/>
    <w:basedOn w:val="Standard"/>
    <w:next w:val="Standard"/>
    <w:link w:val="berschrift9Zchn"/>
    <w:qFormat/>
    <w:rsid w:val="00EC224C"/>
    <w:pPr>
      <w:keepNext/>
      <w:numPr>
        <w:ilvl w:val="8"/>
        <w:numId w:val="15"/>
      </w:numPr>
      <w:outlineLvl w:val="8"/>
    </w:pPr>
    <w:rPr>
      <w:rFonts w:ascii="Univers 45 Light" w:hAnsi="Univers 45 Light"/>
      <w:b/>
      <w:sz w:val="20"/>
      <w:szCs w:val="20"/>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1460DE"/>
    <w:pPr>
      <w:tabs>
        <w:tab w:val="center" w:pos="4536"/>
        <w:tab w:val="right" w:pos="9072"/>
      </w:tabs>
    </w:pPr>
  </w:style>
  <w:style w:type="character" w:styleId="Seitenzahl">
    <w:name w:val="page number"/>
    <w:basedOn w:val="Absatz-Standardschriftart"/>
    <w:rsid w:val="001460DE"/>
  </w:style>
  <w:style w:type="paragraph" w:styleId="Fuzeile">
    <w:name w:val="footer"/>
    <w:basedOn w:val="Standard"/>
    <w:link w:val="FuzeileZchn"/>
    <w:uiPriority w:val="99"/>
    <w:rsid w:val="009334EC"/>
    <w:pPr>
      <w:tabs>
        <w:tab w:val="center" w:pos="4536"/>
        <w:tab w:val="right" w:pos="9072"/>
      </w:tabs>
    </w:pPr>
  </w:style>
  <w:style w:type="character" w:styleId="Kommentarzeichen">
    <w:name w:val="annotation reference"/>
    <w:semiHidden/>
    <w:rsid w:val="00C73C47"/>
    <w:rPr>
      <w:sz w:val="16"/>
      <w:szCs w:val="16"/>
    </w:rPr>
  </w:style>
  <w:style w:type="paragraph" w:styleId="Kommentartext">
    <w:name w:val="annotation text"/>
    <w:basedOn w:val="Standard"/>
    <w:semiHidden/>
    <w:rsid w:val="00C73C47"/>
    <w:rPr>
      <w:sz w:val="20"/>
      <w:szCs w:val="20"/>
    </w:rPr>
  </w:style>
  <w:style w:type="paragraph" w:styleId="Kommentarthema">
    <w:name w:val="annotation subject"/>
    <w:basedOn w:val="Kommentartext"/>
    <w:next w:val="Kommentartext"/>
    <w:semiHidden/>
    <w:rsid w:val="00C73C47"/>
    <w:rPr>
      <w:b/>
      <w:bCs/>
    </w:rPr>
  </w:style>
  <w:style w:type="paragraph" w:styleId="Sprechblasentext">
    <w:name w:val="Balloon Text"/>
    <w:basedOn w:val="Standard"/>
    <w:semiHidden/>
    <w:rsid w:val="00C73C47"/>
    <w:rPr>
      <w:rFonts w:ascii="Tahoma" w:hAnsi="Tahoma" w:cs="Tahoma"/>
      <w:sz w:val="16"/>
      <w:szCs w:val="16"/>
    </w:rPr>
  </w:style>
  <w:style w:type="character" w:customStyle="1" w:styleId="KopfzeileZchn">
    <w:name w:val="Kopfzeile Zchn"/>
    <w:link w:val="Kopfzeile"/>
    <w:uiPriority w:val="99"/>
    <w:locked/>
    <w:rsid w:val="00552A81"/>
    <w:rPr>
      <w:rFonts w:ascii="Arial" w:hAnsi="Arial"/>
      <w:sz w:val="24"/>
      <w:szCs w:val="24"/>
    </w:rPr>
  </w:style>
  <w:style w:type="character" w:customStyle="1" w:styleId="FuzeileZchn">
    <w:name w:val="Fußzeile Zchn"/>
    <w:link w:val="Fuzeile"/>
    <w:uiPriority w:val="99"/>
    <w:rsid w:val="00FE7FBA"/>
    <w:rPr>
      <w:rFonts w:ascii="Arial" w:hAnsi="Arial"/>
      <w:sz w:val="24"/>
      <w:szCs w:val="24"/>
    </w:rPr>
  </w:style>
  <w:style w:type="paragraph" w:customStyle="1" w:styleId="InfozeileUnterschrift">
    <w:name w:val="Infozeile Unterschrift"/>
    <w:basedOn w:val="Standard"/>
    <w:qFormat/>
    <w:rsid w:val="00356FE8"/>
    <w:pPr>
      <w:tabs>
        <w:tab w:val="center" w:pos="1418"/>
        <w:tab w:val="center" w:pos="3969"/>
        <w:tab w:val="center" w:pos="7371"/>
      </w:tabs>
      <w:contextualSpacing/>
    </w:pPr>
    <w:rPr>
      <w:sz w:val="16"/>
      <w:szCs w:val="16"/>
    </w:rPr>
  </w:style>
  <w:style w:type="paragraph" w:styleId="Beschriftung">
    <w:name w:val="caption"/>
    <w:basedOn w:val="Standard"/>
    <w:next w:val="Standard"/>
    <w:qFormat/>
    <w:rsid w:val="00356FE8"/>
    <w:pPr>
      <w:spacing w:before="120" w:after="120"/>
    </w:pPr>
    <w:rPr>
      <w:b/>
      <w:sz w:val="22"/>
      <w:szCs w:val="20"/>
    </w:rPr>
  </w:style>
  <w:style w:type="character" w:customStyle="1" w:styleId="berschrift1Zchn">
    <w:name w:val="Überschrift 1 Zchn"/>
    <w:aliases w:val="Univers 47 (21) Zchn"/>
    <w:basedOn w:val="Absatz-Standardschriftart"/>
    <w:link w:val="berschrift1"/>
    <w:rsid w:val="00EC224C"/>
    <w:rPr>
      <w:rFonts w:ascii="Univers 45 Light" w:hAnsi="Univers 45 Light"/>
      <w:b/>
      <w:lang w:val="de-AT"/>
    </w:rPr>
  </w:style>
  <w:style w:type="character" w:customStyle="1" w:styleId="berschrift2Zchn">
    <w:name w:val="Überschrift 2 Zchn"/>
    <w:aliases w:val="Univers 47 (12) Zchn"/>
    <w:basedOn w:val="Absatz-Standardschriftart"/>
    <w:link w:val="berschrift2"/>
    <w:rsid w:val="00EC224C"/>
    <w:rPr>
      <w:rFonts w:ascii="Univers 45 Light" w:hAnsi="Univers 45 Light"/>
      <w:b/>
      <w:shd w:val="solid" w:color="FFFFFF" w:fill="FFFFFF"/>
      <w:lang w:val="de-AT"/>
    </w:rPr>
  </w:style>
  <w:style w:type="character" w:customStyle="1" w:styleId="berschrift3Zchn">
    <w:name w:val="Überschrift 3 Zchn"/>
    <w:aliases w:val="Univers 45 (10) fett Zchn"/>
    <w:basedOn w:val="Absatz-Standardschriftart"/>
    <w:link w:val="berschrift3"/>
    <w:rsid w:val="00EC224C"/>
    <w:rPr>
      <w:rFonts w:ascii="Univers 45 Light" w:hAnsi="Univers 45 Light"/>
      <w:b/>
      <w:lang w:val="de-AT"/>
    </w:rPr>
  </w:style>
  <w:style w:type="character" w:customStyle="1" w:styleId="berschrift4Zchn">
    <w:name w:val="Überschrift 4 Zchn"/>
    <w:basedOn w:val="Absatz-Standardschriftart"/>
    <w:link w:val="berschrift4"/>
    <w:rsid w:val="00EC224C"/>
    <w:rPr>
      <w:rFonts w:ascii="Univers 45 Light" w:hAnsi="Univers 45 Light"/>
      <w:b/>
      <w:lang w:val="de-AT"/>
    </w:rPr>
  </w:style>
  <w:style w:type="character" w:customStyle="1" w:styleId="berschrift5Zchn">
    <w:name w:val="Überschrift 5 Zchn"/>
    <w:basedOn w:val="Absatz-Standardschriftart"/>
    <w:link w:val="berschrift5"/>
    <w:rsid w:val="00EC224C"/>
    <w:rPr>
      <w:rFonts w:ascii="Univers 45 Light" w:hAnsi="Univers 45 Light"/>
      <w:b/>
      <w:lang w:val="de-AT"/>
    </w:rPr>
  </w:style>
  <w:style w:type="character" w:customStyle="1" w:styleId="berschrift6Zchn">
    <w:name w:val="Überschrift 6 Zchn"/>
    <w:basedOn w:val="Absatz-Standardschriftart"/>
    <w:link w:val="berschrift6"/>
    <w:rsid w:val="00EC224C"/>
    <w:rPr>
      <w:rFonts w:ascii="Univers 45 Light" w:hAnsi="Univers 45 Light"/>
      <w:b/>
      <w:lang w:val="de-AT"/>
    </w:rPr>
  </w:style>
  <w:style w:type="character" w:customStyle="1" w:styleId="berschrift7Zchn">
    <w:name w:val="Überschrift 7 Zchn"/>
    <w:basedOn w:val="Absatz-Standardschriftart"/>
    <w:link w:val="berschrift7"/>
    <w:rsid w:val="00EC224C"/>
    <w:rPr>
      <w:rFonts w:ascii="Univers 45 Light" w:hAnsi="Univers 45 Light"/>
      <w:b/>
      <w:lang w:val="de-AT"/>
    </w:rPr>
  </w:style>
  <w:style w:type="character" w:customStyle="1" w:styleId="berschrift8Zchn">
    <w:name w:val="Überschrift 8 Zchn"/>
    <w:basedOn w:val="Absatz-Standardschriftart"/>
    <w:link w:val="berschrift8"/>
    <w:rsid w:val="00EC224C"/>
    <w:rPr>
      <w:rFonts w:ascii="Univers 45 Light" w:hAnsi="Univers 45 Light"/>
      <w:b/>
      <w:lang w:val="de-AT"/>
    </w:rPr>
  </w:style>
  <w:style w:type="character" w:customStyle="1" w:styleId="berschrift9Zchn">
    <w:name w:val="Überschrift 9 Zchn"/>
    <w:basedOn w:val="Absatz-Standardschriftart"/>
    <w:link w:val="berschrift9"/>
    <w:rsid w:val="00EC224C"/>
    <w:rPr>
      <w:rFonts w:ascii="Univers 45 Light" w:hAnsi="Univers 45 Light"/>
      <w:b/>
      <w:lang w:val="de-AT"/>
    </w:rPr>
  </w:style>
  <w:style w:type="paragraph" w:styleId="Listenabsatz">
    <w:name w:val="List Paragraph"/>
    <w:basedOn w:val="Standard"/>
    <w:uiPriority w:val="34"/>
    <w:qFormat/>
    <w:rsid w:val="00EC224C"/>
    <w:pPr>
      <w:ind w:left="720"/>
      <w:contextualSpacing/>
    </w:pPr>
    <w:rPr>
      <w:rFonts w:ascii="Univers 45 Light" w:hAnsi="Univers 45 Light"/>
      <w:sz w:val="20"/>
      <w:szCs w:val="20"/>
    </w:rPr>
  </w:style>
  <w:style w:type="numbering" w:customStyle="1" w:styleId="Gliederung-mit-Ueberschrift">
    <w:name w:val="Gliederung-mit-Ueberschrift"/>
    <w:rsid w:val="00EC224C"/>
    <w:pPr>
      <w:numPr>
        <w:numId w:val="15"/>
      </w:numPr>
    </w:pPr>
  </w:style>
  <w:style w:type="character" w:styleId="Platzhaltertext">
    <w:name w:val="Placeholder Text"/>
    <w:basedOn w:val="Absatz-Standardschriftart"/>
    <w:uiPriority w:val="99"/>
    <w:semiHidden/>
    <w:rsid w:val="00EC224C"/>
    <w:rPr>
      <w:color w:val="808080"/>
    </w:rPr>
  </w:style>
  <w:style w:type="paragraph" w:customStyle="1" w:styleId="StandardAbstandeinfach">
    <w:name w:val="Standard_Abstand_einfach"/>
    <w:basedOn w:val="Standard"/>
    <w:qFormat/>
    <w:rsid w:val="00001CA6"/>
    <w:pPr>
      <w:widowControl w:val="0"/>
      <w:tabs>
        <w:tab w:val="left" w:pos="0"/>
      </w:tabs>
      <w:spacing w:before="120"/>
      <w:jc w:val="both"/>
    </w:pPr>
    <w:rPr>
      <w:rFonts w:eastAsiaTheme="minorHAnsi" w:cs="Arial"/>
      <w:sz w:val="20"/>
      <w:szCs w:val="20"/>
      <w:lang w:eastAsia="en-US"/>
    </w:rPr>
  </w:style>
  <w:style w:type="paragraph" w:customStyle="1" w:styleId="BFAufzhlung">
    <w:name w:val="BF_Aufzählung"/>
    <w:basedOn w:val="Standard"/>
    <w:qFormat/>
    <w:rsid w:val="00001CA6"/>
    <w:pPr>
      <w:widowControl w:val="0"/>
      <w:numPr>
        <w:numId w:val="22"/>
      </w:numPr>
      <w:spacing w:before="120" w:after="120" w:line="200" w:lineRule="exact"/>
      <w:ind w:left="357" w:hanging="357"/>
      <w:jc w:val="both"/>
      <w:outlineLvl w:val="1"/>
    </w:pPr>
    <w:rPr>
      <w:rFonts w:eastAsiaTheme="minorHAnsi" w:cs="Arial"/>
      <w:b/>
      <w:sz w:val="20"/>
      <w:szCs w:val="20"/>
      <w:lang w:eastAsia="en-US"/>
    </w:rPr>
  </w:style>
  <w:style w:type="paragraph" w:customStyle="1" w:styleId="BFAuflistungBuchstabeeingerckt">
    <w:name w:val="BF_Auflistung_Buchstabe_eingerückt"/>
    <w:qFormat/>
    <w:rsid w:val="00001CA6"/>
    <w:pPr>
      <w:widowControl w:val="0"/>
      <w:numPr>
        <w:numId w:val="23"/>
      </w:numPr>
      <w:spacing w:after="120"/>
    </w:pPr>
    <w:rPr>
      <w:rFonts w:ascii="Arial" w:eastAsiaTheme="minorHAnsi" w:hAnsi="Arial" w:cs="Arial"/>
      <w:lang w:eastAsia="en-US"/>
    </w:rPr>
  </w:style>
  <w:style w:type="paragraph" w:customStyle="1" w:styleId="BFStandardeingerckt">
    <w:name w:val="BF_Standard_eingerückt"/>
    <w:basedOn w:val="Standard"/>
    <w:qFormat/>
    <w:rsid w:val="00001CA6"/>
    <w:pPr>
      <w:widowControl w:val="0"/>
      <w:spacing w:before="120" w:after="200"/>
      <w:ind w:left="714" w:hanging="357"/>
    </w:pPr>
    <w:rPr>
      <w:rFonts w:eastAsiaTheme="minorHAnsi" w:cstheme="minorBidi"/>
      <w:sz w:val="20"/>
      <w:szCs w:val="22"/>
      <w:lang w:eastAsia="en-US"/>
    </w:rPr>
  </w:style>
  <w:style w:type="paragraph" w:styleId="berarbeitung">
    <w:name w:val="Revision"/>
    <w:hidden/>
    <w:uiPriority w:val="99"/>
    <w:semiHidden/>
    <w:rsid w:val="00A8161E"/>
    <w:rPr>
      <w:rFonts w:ascii="Arial" w:hAnsi="Arial"/>
      <w:sz w:val="24"/>
      <w:szCs w:val="24"/>
    </w:rPr>
  </w:style>
  <w:style w:type="character" w:styleId="Hyperlink">
    <w:name w:val="Hyperlink"/>
    <w:basedOn w:val="Absatz-Standardschriftart"/>
    <w:rsid w:val="00AC7FD1"/>
    <w:rPr>
      <w:color w:val="0563C1" w:themeColor="hyperlink"/>
      <w:u w:val="single"/>
    </w:rPr>
  </w:style>
  <w:style w:type="character" w:styleId="NichtaufgelsteErwhnung">
    <w:name w:val="Unresolved Mention"/>
    <w:basedOn w:val="Absatz-Standardschriftart"/>
    <w:uiPriority w:val="99"/>
    <w:semiHidden/>
    <w:unhideWhenUsed/>
    <w:rsid w:val="00AC7F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718923">
      <w:bodyDiv w:val="1"/>
      <w:marLeft w:val="0"/>
      <w:marRight w:val="0"/>
      <w:marTop w:val="0"/>
      <w:marBottom w:val="0"/>
      <w:divBdr>
        <w:top w:val="none" w:sz="0" w:space="0" w:color="auto"/>
        <w:left w:val="none" w:sz="0" w:space="0" w:color="auto"/>
        <w:bottom w:val="none" w:sz="0" w:space="0" w:color="auto"/>
        <w:right w:val="none" w:sz="0" w:space="0" w:color="auto"/>
      </w:divBdr>
      <w:divsChild>
        <w:div w:id="917053143">
          <w:marLeft w:val="0"/>
          <w:marRight w:val="0"/>
          <w:marTop w:val="0"/>
          <w:marBottom w:val="480"/>
          <w:divBdr>
            <w:top w:val="none" w:sz="0" w:space="0" w:color="auto"/>
            <w:left w:val="none" w:sz="0" w:space="0" w:color="auto"/>
            <w:bottom w:val="none" w:sz="0" w:space="0" w:color="auto"/>
            <w:right w:val="none" w:sz="0" w:space="0" w:color="auto"/>
          </w:divBdr>
        </w:div>
      </w:divsChild>
    </w:div>
    <w:div w:id="888345656">
      <w:bodyDiv w:val="1"/>
      <w:marLeft w:val="0"/>
      <w:marRight w:val="0"/>
      <w:marTop w:val="0"/>
      <w:marBottom w:val="0"/>
      <w:divBdr>
        <w:top w:val="none" w:sz="0" w:space="0" w:color="auto"/>
        <w:left w:val="none" w:sz="0" w:space="0" w:color="auto"/>
        <w:bottom w:val="none" w:sz="0" w:space="0" w:color="auto"/>
        <w:right w:val="none" w:sz="0" w:space="0" w:color="auto"/>
      </w:divBdr>
    </w:div>
    <w:div w:id="1243299419">
      <w:bodyDiv w:val="1"/>
      <w:marLeft w:val="0"/>
      <w:marRight w:val="0"/>
      <w:marTop w:val="0"/>
      <w:marBottom w:val="0"/>
      <w:divBdr>
        <w:top w:val="none" w:sz="0" w:space="0" w:color="auto"/>
        <w:left w:val="none" w:sz="0" w:space="0" w:color="auto"/>
        <w:bottom w:val="none" w:sz="0" w:space="0" w:color="auto"/>
        <w:right w:val="none" w:sz="0" w:space="0" w:color="auto"/>
      </w:divBdr>
      <w:divsChild>
        <w:div w:id="1040591065">
          <w:marLeft w:val="0"/>
          <w:marRight w:val="0"/>
          <w:marTop w:val="0"/>
          <w:marBottom w:val="4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D7AC199E-EBCA-4103-A4F0-CDD3BE3DDC13}"/>
      </w:docPartPr>
      <w:docPartBody>
        <w:p w:rsidR="009815CA" w:rsidRDefault="009815CA">
          <w:r w:rsidRPr="0024308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Univers 45 Light">
    <w:altName w:val="Calibri"/>
    <w:charset w:val="00"/>
    <w:family w:val="auto"/>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5CA"/>
    <w:rsid w:val="00085B72"/>
    <w:rsid w:val="00096876"/>
    <w:rsid w:val="00197861"/>
    <w:rsid w:val="0043705D"/>
    <w:rsid w:val="004F522B"/>
    <w:rsid w:val="005C1B67"/>
    <w:rsid w:val="006D526E"/>
    <w:rsid w:val="006E7B05"/>
    <w:rsid w:val="00895A7B"/>
    <w:rsid w:val="008F68CE"/>
    <w:rsid w:val="009815CA"/>
    <w:rsid w:val="00A8430F"/>
    <w:rsid w:val="00B413FA"/>
    <w:rsid w:val="00B574CA"/>
    <w:rsid w:val="00DA7F0C"/>
    <w:rsid w:val="00F833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815C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7a18adb-f851-4ef9-82c7-7dd03982d471">
      <Value>83</Value>
      <Value>79</Value>
      <Value>77</Value>
    </TaxCatchAll>
    <Verantwortlich xmlns="a1622cc5-32a7-408e-8fae-f5a7f4d56759">RPS Referat 14</Verantwortlich>
    <Stand xmlns="a1622cc5-32a7-408e-8fae-f5a7f4d56759">2018-12-31T23:00:00+00:00</Stand>
    <RoutingRuleDescription xmlns="http://schemas.microsoft.com/sharepoint/v3">Verpflichtungserklärung zum Mindestentgelt</RoutingRuleDescription>
    <kdb41432144c4cdca10c978b4cdbd206 xmlns="77a18adb-f851-4ef9-82c7-7dd03982d471">
      <Terms xmlns="http://schemas.microsoft.com/office/infopath/2007/PartnerControls">
        <TermInfo xmlns="http://schemas.microsoft.com/office/infopath/2007/PartnerControls">
          <TermName xmlns="http://schemas.microsoft.com/office/infopath/2007/PartnerControls">Beispiel</TermName>
          <TermId xmlns="http://schemas.microsoft.com/office/infopath/2007/PartnerControls">2f7b0f2d-8696-4e2c-91dc-95f94fbce6d2</TermId>
        </TermInfo>
      </Terms>
    </kdb41432144c4cdca10c978b4cdbd206>
    <i6c2abccfc944910a52b89e3dd325170 xmlns="77a18adb-f851-4ef9-82c7-7dd03982d471">
      <Terms xmlns="http://schemas.microsoft.com/office/infopath/2007/PartnerControls">
        <TermInfo xmlns="http://schemas.microsoft.com/office/infopath/2007/PartnerControls">
          <TermName xmlns="http://schemas.microsoft.com/office/infopath/2007/PartnerControls">Tariftreue</TermName>
          <TermId xmlns="http://schemas.microsoft.com/office/infopath/2007/PartnerControls">770b1f79-c73e-453e-8938-e165765071e7</TermId>
        </TermInfo>
      </Terms>
    </i6c2abccfc944910a52b89e3dd325170>
    <Thema xmlns="a1622cc5-32a7-408e-8fae-f5a7f4d56759">Mustererklärungen</Thema>
    <Sortierung xmlns="a1622cc5-32a7-408e-8fae-f5a7f4d56759">06</Sortierung>
    <l2262d87fef34707aeb1ab617e2e8490 xmlns="77a18adb-f851-4ef9-82c7-7dd03982d471">
      <Terms xmlns="http://schemas.microsoft.com/office/infopath/2007/PartnerControls">
        <TermInfo xmlns="http://schemas.microsoft.com/office/infopath/2007/PartnerControls">
          <TermName xmlns="http://schemas.microsoft.com/office/infopath/2007/PartnerControls">Stuttgart</TermName>
          <TermId xmlns="http://schemas.microsoft.com/office/infopath/2007/PartnerControls">f45ec47b-8c76-40c9-88dc-0bee6f294437</TermId>
        </TermInfo>
      </Terms>
    </l2262d87fef34707aeb1ab617e2e849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RP-Dokument" ma:contentTypeID="0x010100CAC1C5DF2F8A4747BD5B292A85E79AE7005377167B130D554D969D795DCDDC1395" ma:contentTypeVersion="18" ma:contentTypeDescription="Dokumente mit Hauszuordnung (muss) und Thema (kann) als Metadaten" ma:contentTypeScope="" ma:versionID="ae702fa25a8669654c1e6e91005ffd75">
  <xsd:schema xmlns:xsd="http://www.w3.org/2001/XMLSchema" xmlns:xs="http://www.w3.org/2001/XMLSchema" xmlns:p="http://schemas.microsoft.com/office/2006/metadata/properties" xmlns:ns1="http://schemas.microsoft.com/sharepoint/v3" xmlns:ns2="77a18adb-f851-4ef9-82c7-7dd03982d471" xmlns:ns3="a1622cc5-32a7-408e-8fae-f5a7f4d56759" targetNamespace="http://schemas.microsoft.com/office/2006/metadata/properties" ma:root="true" ma:fieldsID="f105d57ffa292d6c2f3b1fe84c4d24b3" ns1:_="" ns2:_="" ns3:_="">
    <xsd:import namespace="http://schemas.microsoft.com/sharepoint/v3"/>
    <xsd:import namespace="77a18adb-f851-4ef9-82c7-7dd03982d471"/>
    <xsd:import namespace="a1622cc5-32a7-408e-8fae-f5a7f4d56759"/>
    <xsd:element name="properties">
      <xsd:complexType>
        <xsd:sequence>
          <xsd:element name="documentManagement">
            <xsd:complexType>
              <xsd:all>
                <xsd:element ref="ns1:RoutingRuleDescription"/>
                <xsd:element ref="ns2:l2262d87fef34707aeb1ab617e2e8490" minOccurs="0"/>
                <xsd:element ref="ns2:TaxCatchAll" minOccurs="0"/>
                <xsd:element ref="ns2:TaxCatchAllLabel" minOccurs="0"/>
                <xsd:element ref="ns2:i6c2abccfc944910a52b89e3dd325170" minOccurs="0"/>
                <xsd:element ref="ns2:kdb41432144c4cdca10c978b4cdbd206" minOccurs="0"/>
                <xsd:element ref="ns3:Verantwortlich" minOccurs="0"/>
                <xsd:element ref="ns3:Thema" minOccurs="0"/>
                <xsd:element ref="ns3:Stand" minOccurs="0"/>
                <xsd:element ref="ns3:Sortieru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8" ma:displayName="Beschreibung" ma:internalName="RoutingRuleDescription"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a18adb-f851-4ef9-82c7-7dd03982d471" elementFormDefault="qualified">
    <xsd:import namespace="http://schemas.microsoft.com/office/2006/documentManagement/types"/>
    <xsd:import namespace="http://schemas.microsoft.com/office/infopath/2007/PartnerControls"/>
    <xsd:element name="l2262d87fef34707aeb1ab617e2e8490" ma:index="9" nillable="true" ma:taxonomy="true" ma:internalName="l2262d87fef34707aeb1ab617e2e8490" ma:taxonomyFieldName="Haus" ma:displayName="Zuständigkeit" ma:default="83;#Stuttgart|f45ec47b-8c76-40c9-88dc-0bee6f294437" ma:fieldId="{52262d87-fef3-4707-aeb1-ab617e2e8490}" ma:sspId="9ae9b296-76c7-4662-acbc-b4a5de9d2b29" ma:termSetId="69183d16-92de-40f4-ab7a-ac0b00c8d372" ma:anchorId="00000000-0000-0000-0000-000000000000" ma:open="false" ma:isKeyword="false">
      <xsd:complexType>
        <xsd:sequence>
          <xsd:element ref="pc:Terms" minOccurs="0" maxOccurs="1"/>
        </xsd:sequence>
      </xsd:complexType>
    </xsd:element>
    <xsd:element name="TaxCatchAll" ma:index="10" nillable="true" ma:displayName="Taxonomiespalte &quot;Alle abfangen&quot;" ma:hidden="true" ma:list="{0394b03c-94f8-44e1-b3f4-a2606ca936ba}" ma:internalName="TaxCatchAll" ma:showField="CatchAllData" ma:web="77a18adb-f851-4ef9-82c7-7dd03982d471">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iespalte &quot;Alle abfangen&quot;1" ma:hidden="true" ma:list="{0394b03c-94f8-44e1-b3f4-a2606ca936ba}" ma:internalName="TaxCatchAllLabel" ma:readOnly="true" ma:showField="CatchAllDataLabel" ma:web="77a18adb-f851-4ef9-82c7-7dd03982d471">
      <xsd:complexType>
        <xsd:complexContent>
          <xsd:extension base="dms:MultiChoiceLookup">
            <xsd:sequence>
              <xsd:element name="Value" type="dms:Lookup" maxOccurs="unbounded" minOccurs="0" nillable="true"/>
            </xsd:sequence>
          </xsd:extension>
        </xsd:complexContent>
      </xsd:complexType>
    </xsd:element>
    <xsd:element name="i6c2abccfc944910a52b89e3dd325170" ma:index="13" nillable="true" ma:taxonomy="true" ma:internalName="i6c2abccfc944910a52b89e3dd325170" ma:taxonomyFieldName="Themenkategorie" ma:displayName="Themenkategorie" ma:default="77;#Tariftreue|770b1f79-c73e-453e-8938-e165765071e7" ma:fieldId="{26c2abcc-fc94-4910-a52b-89e3dd325170}" ma:sspId="9ae9b296-76c7-4662-acbc-b4a5de9d2b29" ma:termSetId="01b8455e-4422-4082-bf9c-b86330573123" ma:anchorId="00000000-0000-0000-0000-000000000000" ma:open="false" ma:isKeyword="false">
      <xsd:complexType>
        <xsd:sequence>
          <xsd:element ref="pc:Terms" minOccurs="0" maxOccurs="1"/>
        </xsd:sequence>
      </xsd:complexType>
    </xsd:element>
    <xsd:element name="kdb41432144c4cdca10c978b4cdbd206" ma:index="15" nillable="true" ma:taxonomy="true" ma:internalName="kdb41432144c4cdca10c978b4cdbd206" ma:taxonomyFieldName="Dokumentenart" ma:displayName="Dokumentenart" ma:default="79;#Beispiel|2f7b0f2d-8696-4e2c-91dc-95f94fbce6d2" ma:fieldId="{4db41432-144c-4cdc-a10c-978b4cdbd206}" ma:sspId="9ae9b296-76c7-4662-acbc-b4a5de9d2b29" ma:termSetId="a662791e-ed76-447d-bf52-bbade1cd4e6d"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1622cc5-32a7-408e-8fae-f5a7f4d56759" elementFormDefault="qualified">
    <xsd:import namespace="http://schemas.microsoft.com/office/2006/documentManagement/types"/>
    <xsd:import namespace="http://schemas.microsoft.com/office/infopath/2007/PartnerControls"/>
    <xsd:element name="Verantwortlich" ma:index="17" nillable="true" ma:displayName="Verantwortlich" ma:default="RPS Referat 14" ma:description="für das Dokument verantwortliche Referat/Abteilung, Hinweis für die Redakteure" ma:internalName="Verantwortlich">
      <xsd:simpleType>
        <xsd:restriction base="dms:Text">
          <xsd:maxLength value="255"/>
        </xsd:restriction>
      </xsd:simpleType>
    </xsd:element>
    <xsd:element name="Thema" ma:index="18" nillable="true" ma:displayName="Thema" ma:format="Dropdown" ma:internalName="Thema">
      <xsd:simpleType>
        <xsd:restriction base="dms:Choice">
          <xsd:enumeration value="Agv MoVe (LfTV)"/>
          <xsd:enumeration value="Agv MoVe und EVG"/>
          <xsd:enumeration value="BasisTV"/>
          <xsd:enumeration value="BuRa-LfTV AgV MoVe"/>
          <xsd:enumeration value="BzTV-N BW"/>
          <xsd:enumeration value="Demografie TV"/>
          <xsd:enumeration value="EntG-TV"/>
          <xsd:enumeration value="ETV"/>
          <xsd:enumeration value="FGr1-TV"/>
          <xsd:enumeration value="FGr2-TV"/>
          <xsd:enumeration value="FGr3-TV"/>
          <xsd:enumeration value="FGr5-TV"/>
          <xsd:enumeration value="FGr6-TV"/>
          <xsd:enumeration value="G6 und EVG"/>
          <xsd:enumeration value="LTV private Omnibusgewerbe in BW"/>
          <xsd:enumeration value="MTV private Omnibusgewerbe in BW"/>
          <xsd:enumeration value="MTV-RNV"/>
          <xsd:enumeration value="Mustererklärungen"/>
          <xsd:enumeration value="Nachwuchskräfte TV"/>
          <xsd:enumeration value="TVA-RNV"/>
          <xsd:enumeration value="TV private Omnibusgewerbe in BW"/>
          <xsd:enumeration value="Verordnungen"/>
          <xsd:enumeration value="ZVersTV"/>
        </xsd:restriction>
      </xsd:simpleType>
    </xsd:element>
    <xsd:element name="Stand" ma:index="19" nillable="true" ma:displayName="Stand" ma:format="DateOnly" ma:internalName="Stand">
      <xsd:simpleType>
        <xsd:restriction base="dms:DateTime"/>
      </xsd:simpleType>
    </xsd:element>
    <xsd:element name="Sortierung" ma:index="20" nillable="true" ma:displayName="Sortierung" ma:internalName="Sortieru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ECD680F6-F685-4D29-BC4E-AE875BE73F2F}">
  <ds:schemaRefs>
    <ds:schemaRef ds:uri="http://schemas.microsoft.com/office/2006/metadata/properties"/>
    <ds:schemaRef ds:uri="http://schemas.microsoft.com/office/infopath/2007/PartnerControls"/>
    <ds:schemaRef ds:uri="77a18adb-f851-4ef9-82c7-7dd03982d471"/>
    <ds:schemaRef ds:uri="a1622cc5-32a7-408e-8fae-f5a7f4d56759"/>
    <ds:schemaRef ds:uri="http://schemas.microsoft.com/sharepoint/v3"/>
  </ds:schemaRefs>
</ds:datastoreItem>
</file>

<file path=customXml/itemProps2.xml><?xml version="1.0" encoding="utf-8"?>
<ds:datastoreItem xmlns:ds="http://schemas.openxmlformats.org/officeDocument/2006/customXml" ds:itemID="{F3920719-367C-44FB-877B-B12B9D1C1C81}">
  <ds:schemaRefs>
    <ds:schemaRef ds:uri="http://schemas.microsoft.com/sharepoint/v3/contenttype/forms"/>
  </ds:schemaRefs>
</ds:datastoreItem>
</file>

<file path=customXml/itemProps3.xml><?xml version="1.0" encoding="utf-8"?>
<ds:datastoreItem xmlns:ds="http://schemas.openxmlformats.org/officeDocument/2006/customXml" ds:itemID="{1227028C-312F-4013-867F-D466CC8F1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7a18adb-f851-4ef9-82c7-7dd03982d471"/>
    <ds:schemaRef ds:uri="a1622cc5-32a7-408e-8fae-f5a7f4d56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2E11B4-A306-4AF9-80FC-F78227D96DB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204</Words>
  <Characters>1404</Characters>
  <Application>Microsoft Office Word</Application>
  <DocSecurity>0</DocSecurity>
  <Lines>32</Lines>
  <Paragraphs>11</Paragraphs>
  <ScaleCrop>false</ScaleCrop>
  <HeadingPairs>
    <vt:vector size="2" baseType="variant">
      <vt:variant>
        <vt:lpstr>Titel</vt:lpstr>
      </vt:variant>
      <vt:variant>
        <vt:i4>1</vt:i4>
      </vt:variant>
    </vt:vector>
  </HeadingPairs>
  <TitlesOfParts>
    <vt:vector size="1" baseType="lpstr">
      <vt:lpstr>Verpflichtungserklärung</vt:lpstr>
    </vt:vector>
  </TitlesOfParts>
  <Company>Wirtschaftsministerium B-W</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Verpflichtungserklärung</dc:title>
  <dc:subject/>
  <dc:creator>Stoll, Ralf (MFW)</dc:creator>
  <cp:keywords/>
  <cp:lastModifiedBy>Miriam Bürkle</cp:lastModifiedBy>
  <cp:revision>8</cp:revision>
  <cp:lastPrinted>2023-10-13T14:02:00Z</cp:lastPrinted>
  <dcterms:created xsi:type="dcterms:W3CDTF">2025-12-17T16:04:00Z</dcterms:created>
  <dcterms:modified xsi:type="dcterms:W3CDTF">2026-06-11T08:42:00Z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hemenkategorie">
    <vt:lpwstr>77;#Tariftreue|770b1f79-c73e-453e-8938-e165765071e7</vt:lpwstr>
  </property>
  <property fmtid="{D5CDD505-2E9C-101B-9397-08002B2CF9AE}" pid="3" name="Dokumentenart">
    <vt:lpwstr>79;#Beispiel|2f7b0f2d-8696-4e2c-91dc-95f94fbce6d2</vt:lpwstr>
  </property>
  <property fmtid="{D5CDD505-2E9C-101B-9397-08002B2CF9AE}" pid="4" name="Haus">
    <vt:lpwstr>83;#Stuttgart|f45ec47b-8c76-40c9-88dc-0bee6f294437</vt:lpwstr>
  </property>
</Properties>
</file>